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1720D" w14:textId="77777777" w:rsidR="00983014" w:rsidRPr="0067251D" w:rsidRDefault="00983014" w:rsidP="00983014">
      <w:pPr>
        <w:tabs>
          <w:tab w:val="clear" w:pos="-432"/>
          <w:tab w:val="center" w:pos="4096"/>
          <w:tab w:val="right" w:pos="9044"/>
        </w:tabs>
        <w:jc w:val="center"/>
        <w:rPr>
          <w:rFonts w:asciiTheme="minorHAnsi" w:hAnsiTheme="minorHAnsi" w:cstheme="minorHAnsi"/>
          <w:sz w:val="22"/>
          <w:szCs w:val="22"/>
          <w:highlight w:val="yellow"/>
          <w:lang w:val="en-US" w:eastAsia="zh-CN"/>
        </w:rPr>
      </w:pPr>
    </w:p>
    <w:p w14:paraId="7A7B2DEE" w14:textId="05F77F17" w:rsidR="00983014" w:rsidRPr="00304DC0" w:rsidRDefault="004D0834" w:rsidP="00983AB0">
      <w:pPr>
        <w:pStyle w:val="Heading1"/>
        <w:rPr>
          <w:sz w:val="22"/>
          <w:szCs w:val="22"/>
        </w:rPr>
      </w:pPr>
      <w:r w:rsidRPr="00304DC0">
        <w:rPr>
          <w:sz w:val="22"/>
          <w:szCs w:val="22"/>
        </w:rPr>
        <w:t xml:space="preserve">Wellbeing </w:t>
      </w:r>
      <w:r w:rsidR="000271EE">
        <w:rPr>
          <w:sz w:val="22"/>
          <w:szCs w:val="22"/>
        </w:rPr>
        <w:t>M</w:t>
      </w:r>
      <w:r w:rsidRPr="00304DC0">
        <w:rPr>
          <w:sz w:val="22"/>
          <w:szCs w:val="22"/>
        </w:rPr>
        <w:t xml:space="preserve">easurement in </w:t>
      </w:r>
      <w:r w:rsidR="000271EE">
        <w:rPr>
          <w:sz w:val="22"/>
          <w:szCs w:val="22"/>
        </w:rPr>
        <w:t>A</w:t>
      </w:r>
      <w:r w:rsidRPr="00304DC0">
        <w:rPr>
          <w:sz w:val="22"/>
          <w:szCs w:val="22"/>
        </w:rPr>
        <w:t xml:space="preserve">dolescence </w:t>
      </w:r>
    </w:p>
    <w:p w14:paraId="629E0396" w14:textId="77777777" w:rsidR="00983014" w:rsidRPr="00304DC0" w:rsidRDefault="00983014" w:rsidP="00983014">
      <w:pPr>
        <w:tabs>
          <w:tab w:val="clear" w:pos="-432"/>
          <w:tab w:val="center" w:pos="4096"/>
          <w:tab w:val="right" w:pos="9044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2FC82B5" w14:textId="77777777" w:rsidR="00983014" w:rsidRPr="0067251D" w:rsidRDefault="00983014" w:rsidP="00983AB0">
      <w:pPr>
        <w:pStyle w:val="Heading2"/>
        <w:rPr>
          <w:sz w:val="22"/>
          <w:szCs w:val="22"/>
          <w:u w:val="single"/>
          <w:lang w:val="en-US"/>
        </w:rPr>
      </w:pPr>
      <w:r w:rsidRPr="0067251D">
        <w:rPr>
          <w:sz w:val="22"/>
          <w:szCs w:val="22"/>
          <w:u w:val="single"/>
        </w:rPr>
        <w:t>INFORMATION SHEET FOR PARENTS / GUARDIANS</w:t>
      </w:r>
    </w:p>
    <w:p w14:paraId="0C2F4534" w14:textId="77777777" w:rsidR="00983014" w:rsidRPr="00304DC0" w:rsidRDefault="00983014" w:rsidP="00983014">
      <w:pPr>
        <w:tabs>
          <w:tab w:val="clear" w:pos="-432"/>
          <w:tab w:val="center" w:pos="4096"/>
          <w:tab w:val="right" w:pos="9044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2F38EF5" w14:textId="77777777" w:rsidR="00E15734" w:rsidRPr="00304DC0" w:rsidRDefault="00983014" w:rsidP="00E15734">
      <w:pPr>
        <w:jc w:val="center"/>
        <w:rPr>
          <w:rFonts w:asciiTheme="minorHAnsi" w:hAnsiTheme="minorHAnsi" w:cstheme="minorHAnsi"/>
        </w:rPr>
      </w:pPr>
      <w:r w:rsidRPr="00304DC0">
        <w:rPr>
          <w:rFonts w:asciiTheme="minorHAnsi" w:hAnsiTheme="minorHAnsi" w:cstheme="minorHAnsi"/>
        </w:rPr>
        <w:t>Central University Research Ethics Committee Approval Reference:</w:t>
      </w:r>
      <w:r w:rsidR="001775BC" w:rsidRPr="00304DC0">
        <w:rPr>
          <w:rFonts w:asciiTheme="minorHAnsi" w:hAnsiTheme="minorHAnsi" w:cstheme="minorHAnsi"/>
        </w:rPr>
        <w:t xml:space="preserve"> </w:t>
      </w:r>
      <w:r w:rsidR="00E15734" w:rsidRPr="00304DC0">
        <w:rPr>
          <w:rFonts w:asciiTheme="minorHAnsi" w:hAnsiTheme="minorHAnsi" w:cstheme="minorHAnsi"/>
        </w:rPr>
        <w:t>R90787/RE001</w:t>
      </w:r>
    </w:p>
    <w:p w14:paraId="0C7EA181" w14:textId="44C014EF" w:rsidR="00983014" w:rsidRPr="00304DC0" w:rsidRDefault="00983014" w:rsidP="00983AB0">
      <w:pPr>
        <w:pStyle w:val="Title"/>
      </w:pPr>
    </w:p>
    <w:p w14:paraId="578BC5C7" w14:textId="77777777" w:rsidR="009E3816" w:rsidRPr="00304DC0" w:rsidRDefault="009E3816" w:rsidP="0077503B">
      <w:pPr>
        <w:tabs>
          <w:tab w:val="clear" w:pos="-432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7E680F66" w14:textId="77777777" w:rsidR="00983014" w:rsidRPr="00304DC0" w:rsidRDefault="00983014" w:rsidP="00791407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282F46CD" w14:textId="20189BEF" w:rsidR="0077503B" w:rsidRPr="00304DC0" w:rsidRDefault="0077503B" w:rsidP="00255FDF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In partnership with researchers at the </w:t>
      </w:r>
      <w:r w:rsidR="000271E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Wellbeing Research Centre at the 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University of Oxford, </w:t>
      </w:r>
      <w:r w:rsidR="009324D0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your </w:t>
      </w:r>
      <w:r w:rsidR="00091676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child’s school</w:t>
      </w:r>
      <w:r w:rsidR="009324D0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has agreed</w:t>
      </w:r>
      <w:r w:rsidR="009324D0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to take part in a </w:t>
      </w:r>
      <w:r w:rsidR="00983014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research 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study </w:t>
      </w:r>
      <w:r w:rsidR="00A45059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aimed at understanding and evaluat</w:t>
      </w:r>
      <w:r w:rsidR="003D6FF5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ing</w:t>
      </w:r>
      <w:r w:rsidR="00A45059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the various measurements of adolescent wellbeing </w:t>
      </w:r>
      <w:r w:rsidR="009324D0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on</w:t>
      </w:r>
      <w:r w:rsidR="00A45059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an international scale. 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We would like to invite your child to be part of this </w:t>
      </w:r>
      <w:r w:rsidR="001876D0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research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AD631B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We would like to </w:t>
      </w:r>
      <w:r w:rsidR="00D30CD1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explain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why the </w:t>
      </w:r>
      <w:r w:rsidR="001876D0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research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D30CD1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will be conducted,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and what it will involve. </w:t>
      </w:r>
    </w:p>
    <w:p w14:paraId="38BBE257" w14:textId="77777777" w:rsidR="0077503B" w:rsidRPr="00304DC0" w:rsidRDefault="0077503B" w:rsidP="00255FDF">
      <w:pPr>
        <w:pStyle w:val="BodyTextIndent"/>
        <w:tabs>
          <w:tab w:val="left" w:pos="0"/>
        </w:tabs>
        <w:ind w:left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49C783A" w14:textId="6D25C1A1" w:rsidR="00983014" w:rsidRPr="00304DC0" w:rsidRDefault="00983014" w:rsidP="00F74FD2">
      <w:pPr>
        <w:pStyle w:val="Heading3"/>
        <w:rPr>
          <w:i w:val="0"/>
        </w:rPr>
      </w:pPr>
      <w:r w:rsidRPr="00304DC0">
        <w:rPr>
          <w:i w:val="0"/>
        </w:rPr>
        <w:t>Why i</w:t>
      </w:r>
      <w:r w:rsidR="00255FDF" w:rsidRPr="00304DC0">
        <w:rPr>
          <w:i w:val="0"/>
        </w:rPr>
        <w:t>s this research being conducted?</w:t>
      </w:r>
    </w:p>
    <w:p w14:paraId="48FA07E9" w14:textId="6B22DE9D" w:rsidR="00F33353" w:rsidRPr="00304DC0" w:rsidRDefault="00F33353" w:rsidP="00F33353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</w:pPr>
      <w:r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Our research will explore the various ways adolescen</w:t>
      </w:r>
      <w:r w:rsidR="000271EE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t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 xml:space="preserve"> wellbeing is understood and measured.</w:t>
      </w:r>
    </w:p>
    <w:p w14:paraId="3B0E4525" w14:textId="5D27C2E5" w:rsidR="00F33353" w:rsidRPr="00304DC0" w:rsidRDefault="00F33353" w:rsidP="00F33353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</w:pPr>
      <w:r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 xml:space="preserve">Experts from different fields like Psychology, Sociology, Education, and Public Health all have different ideas about what's important for an adolescent’s wellbeing. </w:t>
      </w:r>
      <w:r w:rsidR="000271EE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O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 xml:space="preserve">ur project will try to explore the wellbeing of </w:t>
      </w:r>
      <w:r w:rsidR="000271EE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 xml:space="preserve">school 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 xml:space="preserve">students. </w:t>
      </w:r>
    </w:p>
    <w:p w14:paraId="5416B019" w14:textId="0C98B9B9" w:rsidR="009324D0" w:rsidRPr="00304DC0" w:rsidRDefault="00F33353" w:rsidP="00F33353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</w:pPr>
      <w:r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Our project's goal is to understand and evaluate the different ways that wellbeing is measured, and understand how adolescents are doing globally.</w:t>
      </w:r>
    </w:p>
    <w:p w14:paraId="19574B8F" w14:textId="77777777" w:rsidR="000273F8" w:rsidRPr="00304DC0" w:rsidRDefault="000273F8" w:rsidP="00F33353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</w:pPr>
    </w:p>
    <w:p w14:paraId="43DED22B" w14:textId="404DB4EE" w:rsidR="00A45059" w:rsidRPr="00304DC0" w:rsidRDefault="00C34AC7" w:rsidP="00A45059">
      <w:pPr>
        <w:spacing w:after="12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n-CA"/>
        </w:rPr>
      </w:pPr>
      <w:r w:rsidRPr="00304DC0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n-CA"/>
        </w:rPr>
        <w:t>Research objectives</w:t>
      </w:r>
    </w:p>
    <w:p w14:paraId="56318F17" w14:textId="238808ED" w:rsidR="00A45059" w:rsidRPr="00304DC0" w:rsidRDefault="00C34AC7" w:rsidP="00A45059">
      <w:pPr>
        <w:numPr>
          <w:ilvl w:val="0"/>
          <w:numId w:val="4"/>
        </w:num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</w:pPr>
      <w:r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Understand how adolescent wellbeing is measured globally</w:t>
      </w:r>
      <w:r w:rsidR="00A45059"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.</w:t>
      </w:r>
    </w:p>
    <w:p w14:paraId="464B4C88" w14:textId="104DAE8F" w:rsidR="00A45059" w:rsidRPr="00304DC0" w:rsidRDefault="00A45059" w:rsidP="00A45059">
      <w:pPr>
        <w:numPr>
          <w:ilvl w:val="0"/>
          <w:numId w:val="4"/>
        </w:num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</w:pPr>
      <w:r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 xml:space="preserve">Use </w:t>
      </w:r>
      <w:r w:rsidR="00C34AC7"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complex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 xml:space="preserve"> methods to</w:t>
      </w:r>
      <w:r w:rsidR="006B1319"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 xml:space="preserve"> understand the 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different patterns in how students are doing.</w:t>
      </w:r>
    </w:p>
    <w:p w14:paraId="51C3DBD1" w14:textId="02B77085" w:rsidR="00A45059" w:rsidRPr="00304DC0" w:rsidRDefault="00C34AC7" w:rsidP="00A45059">
      <w:pPr>
        <w:numPr>
          <w:ilvl w:val="0"/>
          <w:numId w:val="4"/>
        </w:num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</w:pPr>
      <w:r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Investigate</w:t>
      </w:r>
      <w:r w:rsidR="00A45059"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 xml:space="preserve"> if the ways people measure 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adolescents’</w:t>
      </w:r>
      <w:r w:rsidR="00A45059"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 xml:space="preserve"> wellbeing are </w:t>
      </w:r>
      <w:r w:rsidR="006B1319"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valid</w:t>
      </w:r>
      <w:r w:rsidR="00A45059"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 xml:space="preserve"> and reliable.</w:t>
      </w:r>
    </w:p>
    <w:p w14:paraId="61D4B5AB" w14:textId="536AC773" w:rsidR="00A45059" w:rsidRPr="00304DC0" w:rsidRDefault="00C34AC7" w:rsidP="00A45059">
      <w:pPr>
        <w:numPr>
          <w:ilvl w:val="0"/>
          <w:numId w:val="4"/>
        </w:num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</w:pPr>
      <w:r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Explore the factors that have</w:t>
      </w:r>
      <w:r w:rsidR="00A45059"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 xml:space="preserve"> the 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 xml:space="preserve">strongest </w:t>
      </w:r>
      <w:r w:rsidR="00A45059"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 xml:space="preserve">impact on </w:t>
      </w:r>
      <w:r w:rsidR="006B1319"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adolescents</w:t>
      </w:r>
      <w:r w:rsidR="00A45059"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' wellbeing.</w:t>
      </w:r>
    </w:p>
    <w:p w14:paraId="32699437" w14:textId="79786FAB" w:rsidR="00A45059" w:rsidRPr="00304DC0" w:rsidRDefault="00A45059" w:rsidP="00255FDF">
      <w:pPr>
        <w:numPr>
          <w:ilvl w:val="0"/>
          <w:numId w:val="4"/>
        </w:num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</w:pPr>
      <w:r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 xml:space="preserve">Compare different ways of measuring, like using </w:t>
      </w:r>
      <w:r w:rsidR="006B1319"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multiple factors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 xml:space="preserve"> or just one, to see which is best.</w:t>
      </w:r>
    </w:p>
    <w:p w14:paraId="23FEE6E8" w14:textId="596CB297" w:rsidR="00E11FEB" w:rsidRPr="00304DC0" w:rsidRDefault="000271EE" w:rsidP="00255FDF">
      <w:pPr>
        <w:numPr>
          <w:ilvl w:val="0"/>
          <w:numId w:val="4"/>
        </w:num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U</w:t>
      </w:r>
      <w:r w:rsidR="00E11FEB"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nderstanding the operational aspects of conducting wellbeing measurements in schools.</w:t>
      </w:r>
    </w:p>
    <w:p w14:paraId="34FC7278" w14:textId="77777777" w:rsidR="0077503B" w:rsidRPr="00304DC0" w:rsidRDefault="0077503B" w:rsidP="00255FDF">
      <w:pPr>
        <w:pStyle w:val="BodyTextIndent"/>
        <w:tabs>
          <w:tab w:val="left" w:pos="0"/>
        </w:tabs>
        <w:ind w:left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AEF465A" w14:textId="77777777" w:rsidR="00983014" w:rsidRPr="00304DC0" w:rsidRDefault="00983014" w:rsidP="00F74FD2">
      <w:pPr>
        <w:pStyle w:val="Heading3"/>
        <w:rPr>
          <w:i w:val="0"/>
        </w:rPr>
      </w:pPr>
      <w:r w:rsidRPr="00304DC0">
        <w:rPr>
          <w:i w:val="0"/>
        </w:rPr>
        <w:t>Why has my child been invited to be involved in this research?</w:t>
      </w:r>
    </w:p>
    <w:p w14:paraId="10B31DFC" w14:textId="02B9E65F" w:rsidR="00F95073" w:rsidRPr="00304DC0" w:rsidRDefault="00F95073" w:rsidP="00255FDF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12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We are inviting your child to take part because they are a young person, aged </w:t>
      </w:r>
      <w:r w:rsidR="006B1319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11 </w:t>
      </w:r>
      <w:r w:rsidR="00091676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to </w:t>
      </w:r>
      <w:r w:rsidR="00C14945" w:rsidRPr="00304DC0">
        <w:rPr>
          <w:rFonts w:asciiTheme="minorHAnsi" w:hAnsiTheme="minorHAnsi" w:cstheme="minorHAnsi"/>
          <w:sz w:val="22"/>
          <w:szCs w:val="22"/>
        </w:rPr>
        <w:t>1</w:t>
      </w:r>
      <w:r w:rsidR="00CD3DD5" w:rsidRPr="00304DC0">
        <w:rPr>
          <w:rFonts w:asciiTheme="minorHAnsi" w:hAnsiTheme="minorHAnsi" w:cstheme="minorHAnsi"/>
          <w:sz w:val="22"/>
          <w:szCs w:val="22"/>
        </w:rPr>
        <w:t>8</w:t>
      </w:r>
      <w:r w:rsidR="00091676" w:rsidRPr="00304DC0">
        <w:rPr>
          <w:rFonts w:asciiTheme="minorHAnsi" w:hAnsiTheme="minorHAnsi" w:cstheme="minorHAnsi"/>
          <w:sz w:val="22"/>
          <w:szCs w:val="22"/>
        </w:rPr>
        <w:t xml:space="preserve"> years</w:t>
      </w:r>
      <w:r w:rsidR="00C14945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We are inviting between 7,500-250,000 young people </w:t>
      </w:r>
      <w:r w:rsidR="009324D0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in schools all over the world </w:t>
      </w:r>
      <w:r w:rsidR="00C14945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to take part in our research.</w:t>
      </w:r>
    </w:p>
    <w:p w14:paraId="74E145D1" w14:textId="77777777" w:rsidR="00F95073" w:rsidRPr="00304DC0" w:rsidRDefault="00F95073" w:rsidP="00255FDF">
      <w:pPr>
        <w:pStyle w:val="BodyTextIndent"/>
        <w:tabs>
          <w:tab w:val="left" w:pos="0"/>
        </w:tabs>
        <w:ind w:left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D18EBC4" w14:textId="77777777" w:rsidR="00983014" w:rsidRPr="00304DC0" w:rsidRDefault="00983014" w:rsidP="00F74FD2">
      <w:pPr>
        <w:pStyle w:val="Heading3"/>
        <w:rPr>
          <w:i w:val="0"/>
        </w:rPr>
      </w:pPr>
      <w:r w:rsidRPr="00304DC0">
        <w:rPr>
          <w:i w:val="0"/>
        </w:rPr>
        <w:t>Does my child have to be involved?</w:t>
      </w:r>
    </w:p>
    <w:p w14:paraId="10CBC5BE" w14:textId="53CBFA48" w:rsidR="009324D0" w:rsidRPr="00304DC0" w:rsidRDefault="003704C3" w:rsidP="003704C3">
      <w:pPr>
        <w:widowControl w:val="0"/>
        <w:autoSpaceDE w:val="0"/>
        <w:autoSpaceDN w:val="0"/>
        <w:adjustRightInd w:val="0"/>
        <w:spacing w:after="12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4D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No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0271EE">
        <w:rPr>
          <w:rFonts w:asciiTheme="minorHAnsi" w:hAnsiTheme="minorHAnsi" w:cstheme="minorHAnsi"/>
          <w:color w:val="000000" w:themeColor="text1"/>
          <w:sz w:val="22"/>
          <w:szCs w:val="22"/>
        </w:rPr>
        <w:t>–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It is up to you </w:t>
      </w:r>
      <w:r w:rsidR="0082346D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and your child 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to decide if </w:t>
      </w:r>
      <w:r w:rsidR="0082346D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they 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take part in this research. </w:t>
      </w:r>
      <w:r w:rsidR="000271EE">
        <w:rPr>
          <w:rFonts w:asciiTheme="minorHAnsi" w:hAnsiTheme="minorHAnsi" w:cstheme="minorHAnsi"/>
          <w:color w:val="000000" w:themeColor="text1"/>
          <w:sz w:val="22"/>
          <w:szCs w:val="22"/>
        </w:rPr>
        <w:t>If you do not want your child to participate, y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ou do not have to give a reason, and your decision will not affect your</w:t>
      </w:r>
      <w:r w:rsidR="008375FE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child’s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education.</w:t>
      </w:r>
      <w:r w:rsidR="000676FB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9324D0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You can opt your child out of the study if you wish by contacting your child’s school</w:t>
      </w:r>
      <w:r w:rsidR="00946CF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with the opt-out form below</w:t>
      </w:r>
      <w:r w:rsidR="009324D0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946CF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If you are happy for your child to participate you do not need to reply to this letter and no further action is needed. </w:t>
      </w:r>
      <w:r w:rsidR="009324D0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If you do not reply to this letter your child will automatically be </w:t>
      </w:r>
      <w:r w:rsidR="009324D0" w:rsidRPr="0067251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opted in</w:t>
      </w:r>
      <w:r w:rsidR="009324D0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and will be offered the opportunity to complete the questionnaire with their classmates. Your child can still opt themselves out before and during the data collection. </w:t>
      </w:r>
      <w:r w:rsidR="000271EE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="005B3054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tudents are encouraged to express any concerns or </w:t>
      </w:r>
      <w:r w:rsidR="005B3054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ask questions directly to their teachers. We value transparency and want to ensure that both students and parents feel comfortable with their participation in the study.</w:t>
      </w:r>
      <w:r w:rsidR="00946CF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If you have any questions</w:t>
      </w:r>
      <w:r w:rsidR="0081076A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946CF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you can contact your child’s school who will put you in touch with the teacher at school who is leading the study (the</w:t>
      </w:r>
      <w:r w:rsidR="000271E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school's internal</w:t>
      </w:r>
      <w:r w:rsidR="00946CF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0271EE">
        <w:rPr>
          <w:rFonts w:asciiTheme="minorHAnsi" w:hAnsiTheme="minorHAnsi" w:cstheme="minorHAnsi"/>
          <w:color w:val="000000" w:themeColor="text1"/>
          <w:sz w:val="22"/>
          <w:szCs w:val="22"/>
        </w:rPr>
        <w:t>R</w:t>
      </w:r>
      <w:r w:rsidR="00946CF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esearch </w:t>
      </w:r>
      <w:r w:rsidR="000271EE">
        <w:rPr>
          <w:rFonts w:asciiTheme="minorHAnsi" w:hAnsiTheme="minorHAnsi" w:cstheme="minorHAnsi"/>
          <w:color w:val="000000" w:themeColor="text1"/>
          <w:sz w:val="22"/>
          <w:szCs w:val="22"/>
        </w:rPr>
        <w:t>L</w:t>
      </w:r>
      <w:r w:rsidR="00946CF9">
        <w:rPr>
          <w:rFonts w:asciiTheme="minorHAnsi" w:hAnsiTheme="minorHAnsi" w:cstheme="minorHAnsi"/>
          <w:color w:val="000000" w:themeColor="text1"/>
          <w:sz w:val="22"/>
          <w:szCs w:val="22"/>
        </w:rPr>
        <w:t>ead).</w:t>
      </w:r>
    </w:p>
    <w:p w14:paraId="15CBCF61" w14:textId="4C5FF0C0" w:rsidR="000553D1" w:rsidRPr="00304DC0" w:rsidRDefault="009324D0" w:rsidP="003704C3">
      <w:pPr>
        <w:widowControl w:val="0"/>
        <w:autoSpaceDE w:val="0"/>
        <w:autoSpaceDN w:val="0"/>
        <w:adjustRightInd w:val="0"/>
        <w:spacing w:after="12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We collect completely anonymous responses from the young people so y</w:t>
      </w:r>
      <w:r w:rsidR="000553D1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ou 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will </w:t>
      </w:r>
      <w:r w:rsidR="000553D1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not </w:t>
      </w:r>
      <w:r w:rsidR="006E5F5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be </w:t>
      </w:r>
      <w:r w:rsidR="000553D1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able to withdraw your child once their data have been collected due to the unidentifiable nature of our data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(we will never ask them or their teacher/school for their name)</w:t>
      </w:r>
      <w:r w:rsidR="00261D3B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13109987" w14:textId="77777777" w:rsidR="00961AF6" w:rsidRPr="00304DC0" w:rsidRDefault="00961AF6" w:rsidP="00961AF6">
      <w:pPr>
        <w:pStyle w:val="Heading3"/>
        <w:rPr>
          <w:i w:val="0"/>
        </w:rPr>
      </w:pPr>
    </w:p>
    <w:p w14:paraId="1FE5C3E5" w14:textId="004FDE52" w:rsidR="00961AF6" w:rsidRPr="00304DC0" w:rsidRDefault="00961AF6" w:rsidP="00961AF6">
      <w:pPr>
        <w:pStyle w:val="Heading3"/>
        <w:rPr>
          <w:bCs/>
          <w:i w:val="0"/>
        </w:rPr>
      </w:pPr>
      <w:r w:rsidRPr="00304DC0">
        <w:rPr>
          <w:bCs/>
          <w:i w:val="0"/>
        </w:rPr>
        <w:t xml:space="preserve">What does participation involve? </w:t>
      </w:r>
    </w:p>
    <w:p w14:paraId="4C98E149" w14:textId="534D6E94" w:rsidR="00961AF6" w:rsidRPr="00304DC0" w:rsidRDefault="00961AF6" w:rsidP="00961AF6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rPr>
          <w:rFonts w:cstheme="minorHAnsi"/>
          <w:color w:val="000000" w:themeColor="text1"/>
          <w:sz w:val="22"/>
          <w:szCs w:val="22"/>
        </w:rPr>
      </w:pPr>
      <w:r w:rsidRPr="00304DC0">
        <w:rPr>
          <w:rFonts w:cstheme="minorHAnsi"/>
          <w:color w:val="000000" w:themeColor="text1"/>
          <w:sz w:val="22"/>
          <w:szCs w:val="22"/>
        </w:rPr>
        <w:t>Your</w:t>
      </w:r>
      <w:r w:rsidR="00486000" w:rsidRPr="00304DC0">
        <w:rPr>
          <w:rFonts w:cstheme="minorHAnsi"/>
          <w:color w:val="000000" w:themeColor="text1"/>
          <w:sz w:val="22"/>
          <w:szCs w:val="22"/>
        </w:rPr>
        <w:t xml:space="preserve"> child’s</w:t>
      </w:r>
      <w:r w:rsidR="001A2D06" w:rsidRPr="00304DC0">
        <w:rPr>
          <w:rFonts w:cstheme="minorHAnsi"/>
          <w:color w:val="000000" w:themeColor="text1"/>
          <w:sz w:val="22"/>
          <w:szCs w:val="22"/>
        </w:rPr>
        <w:t xml:space="preserve"> </w:t>
      </w:r>
      <w:r w:rsidRPr="00304DC0">
        <w:rPr>
          <w:rFonts w:cstheme="minorHAnsi"/>
          <w:color w:val="000000" w:themeColor="text1"/>
          <w:sz w:val="22"/>
          <w:szCs w:val="22"/>
        </w:rPr>
        <w:t xml:space="preserve">participation in the research will involve completing </w:t>
      </w:r>
      <w:r w:rsidR="00946CF9">
        <w:rPr>
          <w:rFonts w:cstheme="minorHAnsi"/>
          <w:color w:val="000000" w:themeColor="text1"/>
          <w:sz w:val="22"/>
          <w:szCs w:val="22"/>
        </w:rPr>
        <w:t>a</w:t>
      </w:r>
      <w:r w:rsidR="00946CF9" w:rsidRPr="00304DC0">
        <w:rPr>
          <w:rFonts w:cstheme="minorHAnsi"/>
          <w:color w:val="000000" w:themeColor="text1"/>
          <w:sz w:val="22"/>
          <w:szCs w:val="22"/>
        </w:rPr>
        <w:t xml:space="preserve"> </w:t>
      </w:r>
      <w:r w:rsidRPr="00304DC0">
        <w:rPr>
          <w:rFonts w:cstheme="minorHAnsi"/>
          <w:color w:val="000000" w:themeColor="text1"/>
          <w:sz w:val="22"/>
          <w:szCs w:val="22"/>
        </w:rPr>
        <w:t>questionnaire</w:t>
      </w:r>
      <w:r w:rsidR="009324D0" w:rsidRPr="00304DC0">
        <w:rPr>
          <w:rFonts w:cstheme="minorHAnsi"/>
          <w:color w:val="000000" w:themeColor="text1"/>
          <w:sz w:val="22"/>
          <w:szCs w:val="22"/>
        </w:rPr>
        <w:t xml:space="preserve"> which takes around 15-25 minutes</w:t>
      </w:r>
      <w:r w:rsidRPr="00304DC0">
        <w:rPr>
          <w:rFonts w:cstheme="minorHAnsi"/>
          <w:color w:val="000000" w:themeColor="text1"/>
          <w:sz w:val="22"/>
          <w:szCs w:val="22"/>
        </w:rPr>
        <w:t xml:space="preserve">, </w:t>
      </w:r>
      <w:r w:rsidR="009324D0" w:rsidRPr="00304DC0">
        <w:rPr>
          <w:rFonts w:cstheme="minorHAnsi"/>
          <w:color w:val="000000" w:themeColor="text1"/>
          <w:sz w:val="22"/>
          <w:szCs w:val="22"/>
        </w:rPr>
        <w:t xml:space="preserve">with the support of the teacher who is leading the data collection in their </w:t>
      </w:r>
      <w:proofErr w:type="gramStart"/>
      <w:r w:rsidR="009324D0" w:rsidRPr="00304DC0">
        <w:rPr>
          <w:rFonts w:cstheme="minorHAnsi"/>
          <w:color w:val="000000" w:themeColor="text1"/>
          <w:sz w:val="22"/>
          <w:szCs w:val="22"/>
        </w:rPr>
        <w:t>classroom</w:t>
      </w:r>
      <w:r w:rsidR="00D178C4" w:rsidRPr="00304DC0">
        <w:rPr>
          <w:rFonts w:cstheme="minorHAnsi"/>
          <w:color w:val="000000" w:themeColor="text1"/>
          <w:sz w:val="22"/>
          <w:szCs w:val="22"/>
        </w:rPr>
        <w:t>;</w:t>
      </w:r>
      <w:proofErr w:type="gramEnd"/>
    </w:p>
    <w:p w14:paraId="20079719" w14:textId="425A991F" w:rsidR="00961AF6" w:rsidRPr="00304DC0" w:rsidRDefault="00961AF6" w:rsidP="00961AF6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rPr>
          <w:rFonts w:cstheme="minorHAnsi"/>
          <w:color w:val="000000" w:themeColor="text1"/>
          <w:sz w:val="22"/>
          <w:szCs w:val="22"/>
        </w:rPr>
      </w:pPr>
      <w:r w:rsidRPr="00304DC0">
        <w:rPr>
          <w:rFonts w:cstheme="minorHAnsi"/>
          <w:color w:val="000000" w:themeColor="text1"/>
          <w:sz w:val="22"/>
          <w:szCs w:val="22"/>
        </w:rPr>
        <w:t>You</w:t>
      </w:r>
      <w:r w:rsidR="00486000" w:rsidRPr="00304DC0">
        <w:rPr>
          <w:rFonts w:cstheme="minorHAnsi"/>
          <w:color w:val="000000" w:themeColor="text1"/>
          <w:sz w:val="22"/>
          <w:szCs w:val="22"/>
        </w:rPr>
        <w:t>r child</w:t>
      </w:r>
      <w:r w:rsidRPr="00304DC0">
        <w:rPr>
          <w:rFonts w:cstheme="minorHAnsi"/>
          <w:color w:val="000000" w:themeColor="text1"/>
          <w:sz w:val="22"/>
          <w:szCs w:val="22"/>
        </w:rPr>
        <w:t xml:space="preserve"> will be asked to </w:t>
      </w:r>
      <w:r w:rsidR="009324D0" w:rsidRPr="00304DC0">
        <w:rPr>
          <w:rFonts w:cstheme="minorHAnsi"/>
          <w:color w:val="000000" w:themeColor="text1"/>
          <w:sz w:val="22"/>
          <w:szCs w:val="22"/>
        </w:rPr>
        <w:t>answer questions on a computer or digital device</w:t>
      </w:r>
      <w:r w:rsidRPr="00304DC0">
        <w:rPr>
          <w:rFonts w:cstheme="minorHAnsi"/>
          <w:color w:val="000000" w:themeColor="text1"/>
          <w:sz w:val="22"/>
          <w:szCs w:val="22"/>
        </w:rPr>
        <w:t>;</w:t>
      </w:r>
    </w:p>
    <w:p w14:paraId="5E3C4AEF" w14:textId="6073C1EE" w:rsidR="00961AF6" w:rsidRPr="00304DC0" w:rsidRDefault="00961AF6" w:rsidP="00961AF6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rPr>
          <w:rFonts w:cstheme="minorHAnsi"/>
          <w:color w:val="000000" w:themeColor="text1"/>
          <w:sz w:val="22"/>
          <w:szCs w:val="22"/>
        </w:rPr>
      </w:pPr>
      <w:r w:rsidRPr="00304DC0">
        <w:rPr>
          <w:rFonts w:cstheme="minorHAnsi"/>
          <w:color w:val="000000" w:themeColor="text1"/>
          <w:sz w:val="22"/>
          <w:szCs w:val="22"/>
        </w:rPr>
        <w:t>You</w:t>
      </w:r>
      <w:r w:rsidR="00486000" w:rsidRPr="00304DC0">
        <w:rPr>
          <w:rFonts w:cstheme="minorHAnsi"/>
          <w:color w:val="000000" w:themeColor="text1"/>
          <w:sz w:val="22"/>
          <w:szCs w:val="22"/>
        </w:rPr>
        <w:t>r child</w:t>
      </w:r>
      <w:r w:rsidRPr="00304DC0">
        <w:rPr>
          <w:rFonts w:cstheme="minorHAnsi"/>
          <w:color w:val="000000" w:themeColor="text1"/>
          <w:sz w:val="22"/>
          <w:szCs w:val="22"/>
        </w:rPr>
        <w:t xml:space="preserve"> will </w:t>
      </w:r>
      <w:r w:rsidR="009324D0" w:rsidRPr="00304DC0">
        <w:rPr>
          <w:rFonts w:cstheme="minorHAnsi"/>
          <w:color w:val="000000" w:themeColor="text1"/>
          <w:sz w:val="22"/>
          <w:szCs w:val="22"/>
        </w:rPr>
        <w:t>be asked whether they consent to take part as part of the</w:t>
      </w:r>
      <w:r w:rsidR="009018D4" w:rsidRPr="00304DC0">
        <w:rPr>
          <w:rFonts w:cstheme="minorHAnsi"/>
          <w:color w:val="000000" w:themeColor="text1"/>
          <w:sz w:val="22"/>
          <w:szCs w:val="22"/>
        </w:rPr>
        <w:t xml:space="preserve"> online</w:t>
      </w:r>
      <w:r w:rsidR="009324D0" w:rsidRPr="00304DC0">
        <w:rPr>
          <w:rFonts w:cstheme="minorHAnsi"/>
          <w:color w:val="000000" w:themeColor="text1"/>
          <w:sz w:val="22"/>
          <w:szCs w:val="22"/>
        </w:rPr>
        <w:t xml:space="preserve"> questionnaire</w:t>
      </w:r>
      <w:r w:rsidRPr="00304DC0">
        <w:rPr>
          <w:rFonts w:cstheme="minorHAnsi"/>
          <w:color w:val="000000" w:themeColor="text1"/>
          <w:sz w:val="22"/>
          <w:szCs w:val="22"/>
        </w:rPr>
        <w:t>;</w:t>
      </w:r>
    </w:p>
    <w:p w14:paraId="699619A5" w14:textId="3140B682" w:rsidR="00C17A0F" w:rsidRPr="00304DC0" w:rsidRDefault="00961AF6" w:rsidP="00C17A0F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rPr>
          <w:rFonts w:cstheme="minorHAnsi"/>
          <w:color w:val="000000" w:themeColor="text1"/>
          <w:sz w:val="22"/>
          <w:szCs w:val="22"/>
        </w:rPr>
      </w:pPr>
      <w:r w:rsidRPr="00304DC0">
        <w:rPr>
          <w:rFonts w:cstheme="minorHAnsi"/>
          <w:color w:val="000000" w:themeColor="text1"/>
          <w:sz w:val="22"/>
          <w:szCs w:val="22"/>
        </w:rPr>
        <w:t xml:space="preserve">Your </w:t>
      </w:r>
      <w:r w:rsidR="00486000" w:rsidRPr="00304DC0">
        <w:rPr>
          <w:rFonts w:cstheme="minorHAnsi"/>
          <w:color w:val="000000" w:themeColor="text1"/>
          <w:sz w:val="22"/>
          <w:szCs w:val="22"/>
        </w:rPr>
        <w:t xml:space="preserve">child’s </w:t>
      </w:r>
      <w:r w:rsidR="009324D0" w:rsidRPr="00304DC0">
        <w:rPr>
          <w:rFonts w:cstheme="minorHAnsi"/>
          <w:color w:val="000000" w:themeColor="text1"/>
          <w:sz w:val="22"/>
          <w:szCs w:val="22"/>
        </w:rPr>
        <w:t xml:space="preserve">anonymous responses </w:t>
      </w:r>
      <w:r w:rsidRPr="00304DC0">
        <w:rPr>
          <w:rFonts w:cstheme="minorHAnsi"/>
          <w:color w:val="000000" w:themeColor="text1"/>
          <w:sz w:val="22"/>
          <w:szCs w:val="22"/>
        </w:rPr>
        <w:t xml:space="preserve">will be stored and analysed </w:t>
      </w:r>
      <w:r w:rsidR="001A2D06" w:rsidRPr="00304DC0">
        <w:rPr>
          <w:rFonts w:cstheme="minorHAnsi"/>
          <w:color w:val="000000" w:themeColor="text1"/>
          <w:sz w:val="22"/>
          <w:szCs w:val="22"/>
        </w:rPr>
        <w:t>by the research team at the Wellbeing Research Centre, University of Oxford</w:t>
      </w:r>
      <w:r w:rsidR="00486000" w:rsidRPr="00304DC0">
        <w:rPr>
          <w:rFonts w:cstheme="minorHAnsi"/>
          <w:color w:val="000000" w:themeColor="text1"/>
          <w:sz w:val="22"/>
          <w:szCs w:val="22"/>
        </w:rPr>
        <w:t>.</w:t>
      </w:r>
      <w:r w:rsidR="009324D0" w:rsidRPr="00304DC0">
        <w:rPr>
          <w:rFonts w:cstheme="minorHAnsi"/>
          <w:color w:val="000000" w:themeColor="text1"/>
          <w:sz w:val="22"/>
          <w:szCs w:val="22"/>
        </w:rPr>
        <w:t xml:space="preserve"> The data owner is the International Baccalaureate Organization</w:t>
      </w:r>
      <w:r w:rsidR="00185866">
        <w:rPr>
          <w:rFonts w:cstheme="minorHAnsi"/>
          <w:color w:val="000000" w:themeColor="text1"/>
          <w:sz w:val="22"/>
          <w:szCs w:val="22"/>
        </w:rPr>
        <w:t>, who will also process and store the data</w:t>
      </w:r>
      <w:r w:rsidR="009324D0" w:rsidRPr="00304DC0">
        <w:rPr>
          <w:rFonts w:cstheme="minorHAnsi"/>
          <w:color w:val="000000" w:themeColor="text1"/>
          <w:sz w:val="22"/>
          <w:szCs w:val="22"/>
        </w:rPr>
        <w:t>.</w:t>
      </w:r>
    </w:p>
    <w:p w14:paraId="73E0C99F" w14:textId="73C77596" w:rsidR="00867F3C" w:rsidRPr="00304DC0" w:rsidRDefault="00867F3C" w:rsidP="00867F3C">
      <w:pPr>
        <w:pStyle w:val="Heading2"/>
        <w:jc w:val="left"/>
        <w:rPr>
          <w:sz w:val="22"/>
          <w:szCs w:val="22"/>
        </w:rPr>
      </w:pPr>
      <w:r w:rsidRPr="00304DC0">
        <w:rPr>
          <w:sz w:val="22"/>
          <w:szCs w:val="22"/>
        </w:rPr>
        <w:t xml:space="preserve">How will </w:t>
      </w:r>
      <w:r w:rsidR="00F34F66" w:rsidRPr="00304DC0">
        <w:rPr>
          <w:sz w:val="22"/>
          <w:szCs w:val="22"/>
        </w:rPr>
        <w:t xml:space="preserve">the </w:t>
      </w:r>
      <w:r w:rsidRPr="00304DC0">
        <w:rPr>
          <w:sz w:val="22"/>
          <w:szCs w:val="22"/>
        </w:rPr>
        <w:t>data be used?</w:t>
      </w:r>
    </w:p>
    <w:p w14:paraId="729FDE76" w14:textId="517F9657" w:rsidR="00D72625" w:rsidRPr="00304DC0" w:rsidRDefault="00D72625" w:rsidP="00E83DDA">
      <w:pPr>
        <w:pStyle w:val="ListParagraph"/>
        <w:numPr>
          <w:ilvl w:val="0"/>
          <w:numId w:val="6"/>
        </w:numPr>
        <w:rPr>
          <w:rFonts w:cstheme="minorHAnsi"/>
          <w:sz w:val="22"/>
          <w:szCs w:val="22"/>
        </w:rPr>
      </w:pPr>
      <w:r w:rsidRPr="00304DC0">
        <w:rPr>
          <w:rFonts w:cstheme="minorHAnsi"/>
          <w:sz w:val="22"/>
          <w:szCs w:val="22"/>
        </w:rPr>
        <w:t>Our data collection process ensures that no information will be gathered that could directly identify your child</w:t>
      </w:r>
      <w:r w:rsidR="00946CF9">
        <w:rPr>
          <w:rFonts w:cstheme="minorHAnsi"/>
          <w:sz w:val="22"/>
          <w:szCs w:val="22"/>
        </w:rPr>
        <w:t>(</w:t>
      </w:r>
      <w:r w:rsidRPr="00304DC0">
        <w:rPr>
          <w:rFonts w:cstheme="minorHAnsi"/>
          <w:sz w:val="22"/>
          <w:szCs w:val="22"/>
        </w:rPr>
        <w:t>ren</w:t>
      </w:r>
      <w:r w:rsidR="00946CF9">
        <w:rPr>
          <w:rFonts w:cstheme="minorHAnsi"/>
          <w:sz w:val="22"/>
          <w:szCs w:val="22"/>
        </w:rPr>
        <w:t>)</w:t>
      </w:r>
      <w:r w:rsidRPr="00304DC0">
        <w:rPr>
          <w:rFonts w:cstheme="minorHAnsi"/>
          <w:sz w:val="22"/>
          <w:szCs w:val="22"/>
        </w:rPr>
        <w:t>, prioritizing their privacy and maintaining confidentiality throughout the research.</w:t>
      </w:r>
    </w:p>
    <w:p w14:paraId="37022B23" w14:textId="025AE5FE" w:rsidR="00F34F66" w:rsidRPr="00304DC0" w:rsidRDefault="00867F3C" w:rsidP="00867F3C">
      <w:pPr>
        <w:pStyle w:val="ListParagraph"/>
        <w:numPr>
          <w:ilvl w:val="0"/>
          <w:numId w:val="6"/>
        </w:numPr>
        <w:rPr>
          <w:rFonts w:cstheme="minorHAnsi"/>
          <w:sz w:val="22"/>
          <w:szCs w:val="22"/>
        </w:rPr>
      </w:pPr>
      <w:r w:rsidRPr="00304DC0">
        <w:rPr>
          <w:rFonts w:cstheme="minorHAnsi"/>
          <w:sz w:val="22"/>
          <w:szCs w:val="22"/>
        </w:rPr>
        <w:t>Your</w:t>
      </w:r>
      <w:r w:rsidR="00F34F66" w:rsidRPr="00304DC0">
        <w:rPr>
          <w:rFonts w:cstheme="minorHAnsi"/>
          <w:sz w:val="22"/>
          <w:szCs w:val="22"/>
        </w:rPr>
        <w:t xml:space="preserve"> child’s</w:t>
      </w:r>
      <w:r w:rsidRPr="00304DC0">
        <w:rPr>
          <w:rFonts w:cstheme="minorHAnsi"/>
          <w:sz w:val="22"/>
          <w:szCs w:val="22"/>
        </w:rPr>
        <w:t xml:space="preserve"> IP address will not be stored. We will take all reasonable measures to ensure that data remain confidential.</w:t>
      </w:r>
    </w:p>
    <w:p w14:paraId="7874CF7A" w14:textId="5304320E" w:rsidR="00867F3C" w:rsidRPr="00304DC0" w:rsidRDefault="00946CF9" w:rsidP="00867F3C">
      <w:pPr>
        <w:pStyle w:val="ListParagraph"/>
        <w:numPr>
          <w:ilvl w:val="0"/>
          <w:numId w:val="6"/>
        </w:num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Once data collection is complete t</w:t>
      </w:r>
      <w:r w:rsidR="00867F3C" w:rsidRPr="00304DC0">
        <w:rPr>
          <w:rFonts w:cstheme="minorHAnsi"/>
          <w:sz w:val="22"/>
          <w:szCs w:val="22"/>
        </w:rPr>
        <w:t>he responses you</w:t>
      </w:r>
      <w:r w:rsidR="00F34F66" w:rsidRPr="00304DC0">
        <w:rPr>
          <w:rFonts w:cstheme="minorHAnsi"/>
          <w:sz w:val="22"/>
          <w:szCs w:val="22"/>
        </w:rPr>
        <w:t>r child</w:t>
      </w:r>
      <w:r w:rsidR="00867F3C" w:rsidRPr="00304DC0">
        <w:rPr>
          <w:rFonts w:cstheme="minorHAnsi"/>
          <w:sz w:val="22"/>
          <w:szCs w:val="22"/>
        </w:rPr>
        <w:t xml:space="preserve"> provide</w:t>
      </w:r>
      <w:r w:rsidR="00185866">
        <w:rPr>
          <w:rFonts w:cstheme="minorHAnsi"/>
          <w:sz w:val="22"/>
          <w:szCs w:val="22"/>
        </w:rPr>
        <w:t>s</w:t>
      </w:r>
      <w:r w:rsidR="00867F3C" w:rsidRPr="00304DC0">
        <w:rPr>
          <w:rFonts w:cstheme="minorHAnsi"/>
          <w:sz w:val="22"/>
          <w:szCs w:val="22"/>
        </w:rPr>
        <w:t xml:space="preserve"> will be</w:t>
      </w:r>
      <w:r>
        <w:rPr>
          <w:rFonts w:cstheme="minorHAnsi"/>
          <w:sz w:val="22"/>
          <w:szCs w:val="22"/>
        </w:rPr>
        <w:t xml:space="preserve"> transferred from the International Baccalaureate Organization to the </w:t>
      </w:r>
      <w:r w:rsidR="00185866">
        <w:rPr>
          <w:rFonts w:cstheme="minorHAnsi"/>
          <w:sz w:val="22"/>
          <w:szCs w:val="22"/>
        </w:rPr>
        <w:t>Wellbeing Research Centre’s</w:t>
      </w:r>
      <w:r>
        <w:rPr>
          <w:rFonts w:cstheme="minorHAnsi"/>
          <w:sz w:val="22"/>
          <w:szCs w:val="22"/>
        </w:rPr>
        <w:t xml:space="preserve"> </w:t>
      </w:r>
      <w:r w:rsidR="00185866">
        <w:rPr>
          <w:rFonts w:cstheme="minorHAnsi"/>
          <w:sz w:val="22"/>
          <w:szCs w:val="22"/>
        </w:rPr>
        <w:t>R</w:t>
      </w:r>
      <w:r>
        <w:rPr>
          <w:rFonts w:cstheme="minorHAnsi"/>
          <w:sz w:val="22"/>
          <w:szCs w:val="22"/>
        </w:rPr>
        <w:t xml:space="preserve">esearch </w:t>
      </w:r>
      <w:r w:rsidR="00185866">
        <w:rPr>
          <w:rFonts w:cstheme="minorHAnsi"/>
          <w:sz w:val="22"/>
          <w:szCs w:val="22"/>
        </w:rPr>
        <w:t>T</w:t>
      </w:r>
      <w:r>
        <w:rPr>
          <w:rFonts w:cstheme="minorHAnsi"/>
          <w:sz w:val="22"/>
          <w:szCs w:val="22"/>
        </w:rPr>
        <w:t>eam.</w:t>
      </w:r>
      <w:r w:rsidR="00867F3C" w:rsidRPr="00304DC0">
        <w:rPr>
          <w:rFonts w:cstheme="minorHAnsi"/>
          <w:sz w:val="22"/>
          <w:szCs w:val="22"/>
        </w:rPr>
        <w:t xml:space="preserve"> </w:t>
      </w:r>
      <w:r w:rsidR="004A1461">
        <w:rPr>
          <w:rFonts w:cstheme="minorHAnsi"/>
          <w:sz w:val="22"/>
          <w:szCs w:val="22"/>
        </w:rPr>
        <w:t xml:space="preserve">The files received by the </w:t>
      </w:r>
      <w:r w:rsidR="00185866">
        <w:rPr>
          <w:rFonts w:cstheme="minorHAnsi"/>
          <w:sz w:val="22"/>
          <w:szCs w:val="22"/>
        </w:rPr>
        <w:t>R</w:t>
      </w:r>
      <w:r w:rsidR="004A1461">
        <w:rPr>
          <w:rFonts w:cstheme="minorHAnsi"/>
          <w:sz w:val="22"/>
          <w:szCs w:val="22"/>
        </w:rPr>
        <w:t xml:space="preserve">esearch </w:t>
      </w:r>
      <w:r w:rsidR="00185866">
        <w:rPr>
          <w:rFonts w:cstheme="minorHAnsi"/>
          <w:sz w:val="22"/>
          <w:szCs w:val="22"/>
        </w:rPr>
        <w:t>T</w:t>
      </w:r>
      <w:r w:rsidR="004A1461">
        <w:rPr>
          <w:rFonts w:cstheme="minorHAnsi"/>
          <w:sz w:val="22"/>
          <w:szCs w:val="22"/>
        </w:rPr>
        <w:t xml:space="preserve">eam will be </w:t>
      </w:r>
      <w:r w:rsidR="00867F3C" w:rsidRPr="00304DC0">
        <w:rPr>
          <w:rFonts w:cstheme="minorHAnsi"/>
          <w:sz w:val="22"/>
          <w:szCs w:val="22"/>
        </w:rPr>
        <w:t>stored in a password-protected electronic file on University of Oxford secure servers and may be used</w:t>
      </w:r>
      <w:r w:rsidR="009324D0" w:rsidRPr="00304DC0">
        <w:rPr>
          <w:rFonts w:cstheme="minorHAnsi"/>
          <w:sz w:val="22"/>
          <w:szCs w:val="22"/>
        </w:rPr>
        <w:t xml:space="preserve"> (as part of a large dataset with other </w:t>
      </w:r>
      <w:r w:rsidR="00185866">
        <w:rPr>
          <w:rFonts w:cstheme="minorHAnsi"/>
          <w:sz w:val="22"/>
          <w:szCs w:val="22"/>
        </w:rPr>
        <w:t xml:space="preserve">unidentifiable </w:t>
      </w:r>
      <w:r w:rsidR="009324D0" w:rsidRPr="00304DC0">
        <w:rPr>
          <w:rFonts w:cstheme="minorHAnsi"/>
          <w:sz w:val="22"/>
          <w:szCs w:val="22"/>
        </w:rPr>
        <w:t>responses from young people internationally)</w:t>
      </w:r>
      <w:r w:rsidR="00867F3C" w:rsidRPr="00304DC0">
        <w:rPr>
          <w:rFonts w:cstheme="minorHAnsi"/>
          <w:sz w:val="22"/>
          <w:szCs w:val="22"/>
        </w:rPr>
        <w:t xml:space="preserve"> in academic publications, conference presentations, reports</w:t>
      </w:r>
      <w:r w:rsidR="009324D0" w:rsidRPr="00304DC0">
        <w:rPr>
          <w:rFonts w:cstheme="minorHAnsi"/>
          <w:sz w:val="22"/>
          <w:szCs w:val="22"/>
        </w:rPr>
        <w:t xml:space="preserve">, </w:t>
      </w:r>
      <w:r w:rsidR="00185866">
        <w:rPr>
          <w:rFonts w:cstheme="minorHAnsi"/>
          <w:sz w:val="22"/>
          <w:szCs w:val="22"/>
        </w:rPr>
        <w:t xml:space="preserve">in public data repositories, </w:t>
      </w:r>
      <w:r w:rsidR="009324D0" w:rsidRPr="00304DC0">
        <w:rPr>
          <w:rFonts w:cstheme="minorHAnsi"/>
          <w:sz w:val="22"/>
          <w:szCs w:val="22"/>
        </w:rPr>
        <w:t>and/or websites</w:t>
      </w:r>
      <w:r w:rsidR="00867F3C" w:rsidRPr="00304DC0">
        <w:rPr>
          <w:rFonts w:cstheme="minorHAnsi"/>
          <w:sz w:val="22"/>
          <w:szCs w:val="22"/>
        </w:rPr>
        <w:t>. Research data will be stored for 3 years after publication or public release of the research</w:t>
      </w:r>
      <w:r w:rsidR="00185866">
        <w:rPr>
          <w:rFonts w:cstheme="minorHAnsi"/>
          <w:sz w:val="22"/>
          <w:szCs w:val="22"/>
        </w:rPr>
        <w:t xml:space="preserve"> findings</w:t>
      </w:r>
      <w:r w:rsidR="00867F3C" w:rsidRPr="00304DC0">
        <w:rPr>
          <w:rFonts w:cstheme="minorHAnsi"/>
          <w:sz w:val="22"/>
          <w:szCs w:val="22"/>
        </w:rPr>
        <w:t xml:space="preserve">. </w:t>
      </w:r>
      <w:r w:rsidR="009324D0" w:rsidRPr="00304DC0">
        <w:rPr>
          <w:rFonts w:cstheme="minorHAnsi"/>
          <w:sz w:val="22"/>
          <w:szCs w:val="22"/>
        </w:rPr>
        <w:t xml:space="preserve">The International Baccalaureate Organization will store the original data responses in a password-protected online data platform or in password-protected electronic forms. </w:t>
      </w:r>
    </w:p>
    <w:p w14:paraId="60FE4DEA" w14:textId="77777777" w:rsidR="00F34F66" w:rsidRPr="00304DC0" w:rsidRDefault="00F34F66" w:rsidP="00867F3C">
      <w:pPr>
        <w:rPr>
          <w:rFonts w:asciiTheme="minorHAnsi" w:hAnsiTheme="minorHAnsi" w:cstheme="minorHAnsi"/>
          <w:sz w:val="22"/>
          <w:szCs w:val="22"/>
        </w:rPr>
      </w:pPr>
    </w:p>
    <w:p w14:paraId="58A9B89A" w14:textId="63012BC2" w:rsidR="00867F3C" w:rsidRPr="00304DC0" w:rsidRDefault="00867F3C" w:rsidP="00867F3C">
      <w:pPr>
        <w:pStyle w:val="Heading2"/>
        <w:jc w:val="left"/>
        <w:rPr>
          <w:sz w:val="22"/>
          <w:szCs w:val="22"/>
        </w:rPr>
      </w:pPr>
      <w:r w:rsidRPr="00304DC0">
        <w:rPr>
          <w:sz w:val="22"/>
          <w:szCs w:val="22"/>
        </w:rPr>
        <w:t>Who will have access to my data?</w:t>
      </w:r>
    </w:p>
    <w:p w14:paraId="55821290" w14:textId="6458224E" w:rsidR="0077503B" w:rsidRPr="00304DC0" w:rsidRDefault="00F34F66" w:rsidP="00255FDF">
      <w:pPr>
        <w:pStyle w:val="BodyTextIndent"/>
        <w:tabs>
          <w:tab w:val="left" w:pos="0"/>
        </w:tabs>
        <w:ind w:left="0"/>
        <w:jc w:val="both"/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</w:pPr>
      <w:r w:rsidRPr="00304DC0"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  <w:t>The data your child provide</w:t>
      </w:r>
      <w:r w:rsidR="009324D0" w:rsidRPr="00304DC0"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  <w:t>s</w:t>
      </w:r>
      <w:r w:rsidRPr="00304DC0"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  <w:t xml:space="preserve"> may be shared </w:t>
      </w:r>
      <w:r w:rsidR="009324D0" w:rsidRPr="00304DC0"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  <w:t>with you</w:t>
      </w:r>
      <w:r w:rsidR="00091676" w:rsidRPr="00304DC0"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  <w:t>r</w:t>
      </w:r>
      <w:r w:rsidR="009324D0" w:rsidRPr="00304DC0"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  <w:t xml:space="preserve"> child’s school as part of a large dataset where your child’s responses are </w:t>
      </w:r>
      <w:r w:rsidR="00A2004D" w:rsidRPr="0067251D">
        <w:rPr>
          <w:rFonts w:asciiTheme="minorHAnsi" w:eastAsia="Times New Roman" w:hAnsiTheme="minorHAnsi" w:cstheme="minorHAnsi"/>
          <w:b/>
          <w:bCs/>
          <w:sz w:val="22"/>
          <w:szCs w:val="22"/>
          <w:lang w:val="en-GB" w:eastAsia="en-US"/>
        </w:rPr>
        <w:t xml:space="preserve">not </w:t>
      </w:r>
      <w:r w:rsidR="00A2004D" w:rsidRPr="00304DC0"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  <w:t>individually identifiable</w:t>
      </w:r>
      <w:r w:rsidR="009324D0" w:rsidRPr="00304DC0"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  <w:t xml:space="preserve">. </w:t>
      </w:r>
    </w:p>
    <w:p w14:paraId="248653F9" w14:textId="77777777" w:rsidR="00F34F66" w:rsidRPr="00304DC0" w:rsidRDefault="00F34F66" w:rsidP="00255FDF">
      <w:pPr>
        <w:pStyle w:val="BodyTextIndent"/>
        <w:tabs>
          <w:tab w:val="left" w:pos="0"/>
        </w:tabs>
        <w:ind w:left="0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en-GB"/>
        </w:rPr>
      </w:pPr>
    </w:p>
    <w:p w14:paraId="249DA4AC" w14:textId="77777777" w:rsidR="00CA7B77" w:rsidRPr="00304DC0" w:rsidRDefault="00CA7B77" w:rsidP="00F74FD2">
      <w:pPr>
        <w:pStyle w:val="Heading3"/>
        <w:rPr>
          <w:i w:val="0"/>
        </w:rPr>
      </w:pPr>
      <w:r w:rsidRPr="00304DC0">
        <w:rPr>
          <w:i w:val="0"/>
        </w:rPr>
        <w:t>What are the possible disadvantages and risks in taking part?</w:t>
      </w:r>
    </w:p>
    <w:p w14:paraId="2CD5DE36" w14:textId="539D09F9" w:rsidR="00CA7B77" w:rsidRPr="00304DC0" w:rsidRDefault="006610A0" w:rsidP="00255FDF">
      <w:pPr>
        <w:pStyle w:val="BodyTextIndent"/>
        <w:tabs>
          <w:tab w:val="left" w:pos="0"/>
        </w:tabs>
        <w:adjustRightInd w:val="0"/>
        <w:snapToGrid w:val="0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No foreseeable disadvantages or risks</w:t>
      </w:r>
      <w:r w:rsidR="005B3054"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 xml:space="preserve">. </w:t>
      </w:r>
      <w:r w:rsidR="00964CD0" w:rsidRPr="00964CD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While we do not anticipate any discomfort for students participating in this data collection</w:t>
      </w:r>
      <w:r w:rsidR="00185866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.</w:t>
      </w:r>
      <w:r w:rsidR="004A1461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 xml:space="preserve"> </w:t>
      </w:r>
      <w:r w:rsidR="00185866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I</w:t>
      </w:r>
      <w:r w:rsidR="004A1461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 xml:space="preserve">f any concerns arise </w:t>
      </w:r>
      <w:r w:rsidR="00964CD0" w:rsidRPr="00964CD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teachers will adhere to the school's pre-existing policies and practices. We encourage students to ask any questions they may have, ensuring a positive and open experience throughout the research process, prioritizing their wellbeing.</w:t>
      </w:r>
    </w:p>
    <w:p w14:paraId="23BA90B7" w14:textId="77777777" w:rsidR="00CA7B77" w:rsidRPr="00304DC0" w:rsidRDefault="00CA7B77" w:rsidP="00F74FD2">
      <w:pPr>
        <w:pStyle w:val="Heading3"/>
        <w:rPr>
          <w:i w:val="0"/>
        </w:rPr>
      </w:pPr>
      <w:r w:rsidRPr="00304DC0">
        <w:rPr>
          <w:i w:val="0"/>
        </w:rPr>
        <w:t>Are there any benefits in taking part?</w:t>
      </w:r>
    </w:p>
    <w:p w14:paraId="01C39051" w14:textId="1FC55288" w:rsidR="00D72625" w:rsidRPr="00900051" w:rsidRDefault="00A2004D" w:rsidP="00D72625">
      <w:pPr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</w:pPr>
      <w:r w:rsidRPr="0067251D">
        <w:rPr>
          <w:rFonts w:asciiTheme="minorHAnsi" w:hAnsiTheme="minorHAnsi" w:cstheme="minorHAnsi"/>
          <w:color w:val="000000" w:themeColor="text1"/>
          <w:sz w:val="22"/>
          <w:szCs w:val="18"/>
        </w:rPr>
        <w:t>There are no direct benefits to participating.  However,</w:t>
      </w:r>
      <w:r w:rsidR="006722FB" w:rsidRPr="0067251D">
        <w:rPr>
          <w:rFonts w:asciiTheme="minorHAnsi" w:hAnsiTheme="minorHAnsi" w:cstheme="minorHAnsi"/>
          <w:color w:val="000000" w:themeColor="text1"/>
          <w:sz w:val="22"/>
          <w:szCs w:val="18"/>
        </w:rPr>
        <w:t xml:space="preserve"> by contributing to this study, schools and educators </w:t>
      </w:r>
      <w:proofErr w:type="gramStart"/>
      <w:r w:rsidR="006722FB" w:rsidRPr="0067251D">
        <w:rPr>
          <w:rFonts w:asciiTheme="minorHAnsi" w:hAnsiTheme="minorHAnsi" w:cstheme="minorHAnsi"/>
          <w:color w:val="000000" w:themeColor="text1"/>
          <w:sz w:val="22"/>
          <w:szCs w:val="18"/>
        </w:rPr>
        <w:t>have the opportunity to</w:t>
      </w:r>
      <w:proofErr w:type="gramEnd"/>
      <w:r w:rsidR="006722FB" w:rsidRPr="0067251D">
        <w:rPr>
          <w:rFonts w:asciiTheme="minorHAnsi" w:hAnsiTheme="minorHAnsi" w:cstheme="minorHAnsi"/>
          <w:color w:val="000000" w:themeColor="text1"/>
          <w:sz w:val="22"/>
          <w:szCs w:val="18"/>
        </w:rPr>
        <w:t xml:space="preserve"> actively engage in </w:t>
      </w:r>
      <w:r w:rsidRPr="0067251D">
        <w:rPr>
          <w:rFonts w:asciiTheme="minorHAnsi" w:hAnsiTheme="minorHAnsi" w:cstheme="minorHAnsi"/>
          <w:color w:val="000000" w:themeColor="text1"/>
          <w:sz w:val="22"/>
          <w:szCs w:val="18"/>
        </w:rPr>
        <w:t xml:space="preserve">research concerned with </w:t>
      </w:r>
      <w:r w:rsidR="006722FB" w:rsidRPr="0067251D">
        <w:rPr>
          <w:rFonts w:asciiTheme="minorHAnsi" w:hAnsiTheme="minorHAnsi" w:cstheme="minorHAnsi"/>
          <w:color w:val="000000" w:themeColor="text1"/>
          <w:sz w:val="22"/>
          <w:szCs w:val="18"/>
        </w:rPr>
        <w:t>the improvement of adolescent wellbeing assessments, a crucial and global issue. The research results</w:t>
      </w:r>
      <w:r w:rsidR="009324D0" w:rsidRPr="0067251D">
        <w:rPr>
          <w:rFonts w:asciiTheme="minorHAnsi" w:hAnsiTheme="minorHAnsi" w:cstheme="minorHAnsi"/>
          <w:color w:val="000000" w:themeColor="text1"/>
          <w:sz w:val="22"/>
          <w:szCs w:val="18"/>
        </w:rPr>
        <w:t xml:space="preserve"> </w:t>
      </w:r>
      <w:r w:rsidR="006722FB" w:rsidRPr="0067251D">
        <w:rPr>
          <w:rFonts w:asciiTheme="minorHAnsi" w:hAnsiTheme="minorHAnsi" w:cstheme="minorHAnsi"/>
          <w:color w:val="000000" w:themeColor="text1"/>
          <w:sz w:val="22"/>
          <w:szCs w:val="18"/>
        </w:rPr>
        <w:t xml:space="preserve">can serve as a valuable </w:t>
      </w:r>
      <w:r w:rsidR="006722FB" w:rsidRPr="0067251D">
        <w:rPr>
          <w:rFonts w:asciiTheme="minorHAnsi" w:hAnsiTheme="minorHAnsi" w:cstheme="minorHAnsi"/>
          <w:color w:val="000000" w:themeColor="text1"/>
          <w:sz w:val="22"/>
          <w:szCs w:val="18"/>
        </w:rPr>
        <w:lastRenderedPageBreak/>
        <w:t xml:space="preserve">resource for educators, </w:t>
      </w:r>
      <w:r w:rsidR="006722FB" w:rsidRPr="0067251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policymakers, and researchers dedicated to enhancing the wellbeing of young </w:t>
      </w:r>
      <w:r w:rsidR="001858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people </w:t>
      </w:r>
      <w:r w:rsidR="006722FB" w:rsidRPr="0067251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on a global scale. </w:t>
      </w:r>
      <w:r w:rsidR="00964CD0" w:rsidRPr="0067251D">
        <w:rPr>
          <w:rFonts w:asciiTheme="minorHAnsi" w:hAnsiTheme="minorHAnsi" w:cstheme="minorHAnsi"/>
          <w:color w:val="000000" w:themeColor="text1"/>
          <w:sz w:val="22"/>
          <w:szCs w:val="22"/>
        </w:rPr>
        <w:t>Additionally, engaging in the research process may lead educators to have a heightened awareness of the nuanced aspects of wellbeing that are pertinent to their students, enabling educators to tailor their support and interventions more effectively.</w:t>
      </w:r>
    </w:p>
    <w:p w14:paraId="3D20472D" w14:textId="77777777" w:rsidR="006722FB" w:rsidRPr="00304DC0" w:rsidRDefault="006722FB" w:rsidP="00F74FD2">
      <w:pPr>
        <w:pStyle w:val="Heading3"/>
        <w:rPr>
          <w:b w:val="0"/>
          <w:i w:val="0"/>
          <w:color w:val="000000" w:themeColor="text1"/>
        </w:rPr>
      </w:pPr>
    </w:p>
    <w:p w14:paraId="7CEAB95A" w14:textId="4695F9F5" w:rsidR="00DB4C5E" w:rsidRPr="00304DC0" w:rsidRDefault="00CA7B77" w:rsidP="00DB4C5E">
      <w:pPr>
        <w:pStyle w:val="Heading3"/>
        <w:rPr>
          <w:bCs/>
          <w:i w:val="0"/>
        </w:rPr>
      </w:pPr>
      <w:r w:rsidRPr="00304DC0">
        <w:rPr>
          <w:i w:val="0"/>
        </w:rPr>
        <w:t>What information will be collected and why is the collection of this information relevant for achieving the research objectives?</w:t>
      </w:r>
    </w:p>
    <w:p w14:paraId="53D5BB1D" w14:textId="1D80E548" w:rsidR="00DB4C5E" w:rsidRPr="00304DC0" w:rsidRDefault="009324D0" w:rsidP="00DB4C5E">
      <w:pPr>
        <w:spacing w:after="12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Responses </w:t>
      </w:r>
      <w:r w:rsidR="00DB4C5E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are kept strictly confidential, and only the people conducting the research</w:t>
      </w:r>
      <w:r w:rsidR="004A146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(the International Baccalaureate Organization and the </w:t>
      </w:r>
      <w:r w:rsidR="00185866">
        <w:rPr>
          <w:rFonts w:asciiTheme="minorHAnsi" w:hAnsiTheme="minorHAnsi" w:cstheme="minorHAnsi"/>
          <w:color w:val="000000" w:themeColor="text1"/>
          <w:sz w:val="22"/>
          <w:szCs w:val="22"/>
        </w:rPr>
        <w:t>R</w:t>
      </w:r>
      <w:r w:rsidR="004A146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esearch </w:t>
      </w:r>
      <w:r w:rsidR="00185866">
        <w:rPr>
          <w:rFonts w:asciiTheme="minorHAnsi" w:hAnsiTheme="minorHAnsi" w:cstheme="minorHAnsi"/>
          <w:color w:val="000000" w:themeColor="text1"/>
          <w:sz w:val="22"/>
          <w:szCs w:val="22"/>
        </w:rPr>
        <w:t>T</w:t>
      </w:r>
      <w:r w:rsidR="004A1461">
        <w:rPr>
          <w:rFonts w:asciiTheme="minorHAnsi" w:hAnsiTheme="minorHAnsi" w:cstheme="minorHAnsi"/>
          <w:color w:val="000000" w:themeColor="text1"/>
          <w:sz w:val="22"/>
          <w:szCs w:val="22"/>
        </w:rPr>
        <w:t>eam at the University of Oxford)</w:t>
      </w:r>
      <w:r w:rsidR="00DB4C5E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, or helping with the research, can look at the data.</w:t>
      </w:r>
      <w:r w:rsidR="000676FB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</w:t>
      </w:r>
      <w:r w:rsidR="00DB4C5E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ll information and results are kept in </w:t>
      </w:r>
      <w:r w:rsidR="004A146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 </w:t>
      </w:r>
      <w:r w:rsidR="00DB4C5E"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password-protected devi</w:t>
      </w:r>
      <w:r w:rsidR="004A1461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c</w:t>
      </w:r>
      <w:r w:rsidR="00DB4C5E"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 xml:space="preserve">e hosted by </w:t>
      </w:r>
      <w:r w:rsidR="004A1461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the</w:t>
      </w:r>
      <w:r w:rsidR="004A1461"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 xml:space="preserve"> </w:t>
      </w:r>
      <w:r w:rsidR="00DB4C5E"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 xml:space="preserve">Wellbeing Research Centre, </w:t>
      </w:r>
      <w:r w:rsidR="00DB4C5E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at the University of Oxford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or by the </w:t>
      </w:r>
      <w:r w:rsidR="00DF54A4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International Baccalaureate Organization</w:t>
      </w:r>
      <w:r w:rsidR="00DB4C5E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7004ADC0" w14:textId="0A46B574" w:rsidR="005B3054" w:rsidRPr="00304DC0" w:rsidRDefault="00BF5A60" w:rsidP="00DB4C5E">
      <w:pPr>
        <w:spacing w:after="12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F5A6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It is highly unlikely that we will utilize the </w:t>
      </w:r>
      <w:r w:rsidR="004A1461">
        <w:rPr>
          <w:rFonts w:asciiTheme="minorHAnsi" w:hAnsiTheme="minorHAnsi" w:cstheme="minorHAnsi"/>
          <w:color w:val="000000" w:themeColor="text1"/>
          <w:sz w:val="22"/>
          <w:szCs w:val="22"/>
        </w:rPr>
        <w:t>(</w:t>
      </w:r>
      <w:r w:rsidR="00185866">
        <w:rPr>
          <w:rFonts w:asciiTheme="minorHAnsi" w:hAnsiTheme="minorHAnsi" w:cstheme="minorHAnsi"/>
          <w:color w:val="000000" w:themeColor="text1"/>
          <w:sz w:val="22"/>
          <w:szCs w:val="22"/>
        </w:rPr>
        <w:t>un</w:t>
      </w:r>
      <w:r w:rsidR="004A146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identifiable) </w:t>
      </w:r>
      <w:r w:rsidRPr="00BF5A60">
        <w:rPr>
          <w:rFonts w:asciiTheme="minorHAnsi" w:hAnsiTheme="minorHAnsi" w:cstheme="minorHAnsi"/>
          <w:color w:val="000000" w:themeColor="text1"/>
          <w:sz w:val="22"/>
          <w:szCs w:val="22"/>
        </w:rPr>
        <w:t>data</w:t>
      </w:r>
      <w:r w:rsidR="00147C1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from your child(ren)’s school</w:t>
      </w:r>
      <w:r w:rsidRPr="00BF5A6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for purposes beyond what has been outlined here. However, if such a need arises, we will seek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A1461">
        <w:rPr>
          <w:rFonts w:asciiTheme="minorHAnsi" w:hAnsiTheme="minorHAnsi" w:cstheme="minorHAnsi"/>
          <w:color w:val="000000" w:themeColor="text1"/>
          <w:sz w:val="22"/>
          <w:szCs w:val="22"/>
        </w:rPr>
        <w:t>your child(ren)’s school’s permission and ask them to notify all students who had the option to participate and their parents</w:t>
      </w:r>
      <w:r w:rsidRPr="00BF5A60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DB4C5E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At the end of the research process, we will write to </w:t>
      </w:r>
      <w:r w:rsidR="000676FB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the school </w:t>
      </w:r>
      <w:r w:rsidR="00DB4C5E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about what was discovered about adolescent wellbeing. </w:t>
      </w:r>
      <w:r w:rsidR="005B3054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Please contact the </w:t>
      </w:r>
      <w:r w:rsidR="00185866">
        <w:rPr>
          <w:rFonts w:asciiTheme="minorHAnsi" w:hAnsiTheme="minorHAnsi" w:cstheme="minorHAnsi"/>
          <w:color w:val="000000" w:themeColor="text1"/>
          <w:sz w:val="22"/>
          <w:szCs w:val="22"/>
        </w:rPr>
        <w:t>R</w:t>
      </w:r>
      <w:r w:rsidR="005B3054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esearch </w:t>
      </w:r>
      <w:r w:rsidR="00185866">
        <w:rPr>
          <w:rFonts w:asciiTheme="minorHAnsi" w:hAnsiTheme="minorHAnsi" w:cstheme="minorHAnsi"/>
          <w:color w:val="000000" w:themeColor="text1"/>
          <w:sz w:val="22"/>
          <w:szCs w:val="22"/>
        </w:rPr>
        <w:t>L</w:t>
      </w:r>
      <w:r w:rsidR="005B3054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ead </w:t>
      </w:r>
      <w:r w:rsidR="00185866">
        <w:rPr>
          <w:rFonts w:asciiTheme="minorHAnsi" w:hAnsiTheme="minorHAnsi" w:cstheme="minorHAnsi"/>
          <w:color w:val="000000" w:themeColor="text1"/>
          <w:sz w:val="22"/>
          <w:szCs w:val="22"/>
        </w:rPr>
        <w:t>or a teacher at</w:t>
      </w:r>
      <w:r w:rsidR="005B3054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your </w:t>
      </w:r>
      <w:r w:rsidR="001858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child’s </w:t>
      </w:r>
      <w:r w:rsidR="005B3054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school to request related information if you are interested.</w:t>
      </w:r>
    </w:p>
    <w:p w14:paraId="4046A4E2" w14:textId="0F394D43" w:rsidR="00AC74AC" w:rsidRPr="00304DC0" w:rsidRDefault="00147C1E" w:rsidP="001C4CAC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Survey</w:t>
      </w:r>
      <w:r w:rsidR="00AA6C0D"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 xml:space="preserve"> data will be stored electronically on password-protected devi</w:t>
      </w:r>
      <w:r w:rsidR="00185866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>c</w:t>
      </w:r>
      <w:r w:rsidR="00AA6C0D" w:rsidRPr="00304DC0">
        <w:rPr>
          <w:rFonts w:asciiTheme="minorHAnsi" w:hAnsiTheme="minorHAnsi" w:cstheme="minorHAnsi"/>
          <w:color w:val="000000" w:themeColor="text1"/>
          <w:sz w:val="22"/>
          <w:szCs w:val="22"/>
          <w:lang w:val="en-CA"/>
        </w:rPr>
        <w:t xml:space="preserve">e hosted by Oxford Wellbeing Research Centre. Research data will be securely preserved for a period of three years following the conclusion of the study. </w:t>
      </w:r>
    </w:p>
    <w:p w14:paraId="71304592" w14:textId="21C0B118" w:rsidR="00AC74AC" w:rsidRPr="00304DC0" w:rsidRDefault="00AC74AC" w:rsidP="00255FDF">
      <w:pPr>
        <w:spacing w:after="120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</w:p>
    <w:p w14:paraId="4008CD3C" w14:textId="77777777" w:rsidR="00CA7B77" w:rsidRPr="00304DC0" w:rsidRDefault="00CA7B77" w:rsidP="00F74FD2">
      <w:pPr>
        <w:pStyle w:val="Heading3"/>
        <w:rPr>
          <w:i w:val="0"/>
        </w:rPr>
      </w:pPr>
      <w:r w:rsidRPr="00304DC0">
        <w:rPr>
          <w:i w:val="0"/>
        </w:rPr>
        <w:t>Will the research be published?  Could my child be identified from any publications or other research outputs?</w:t>
      </w:r>
    </w:p>
    <w:p w14:paraId="0523ED4E" w14:textId="12C5D74A" w:rsidR="001C4CAC" w:rsidRPr="00304DC0" w:rsidRDefault="001C4CAC" w:rsidP="001C4CAC">
      <w:pPr>
        <w:adjustRightInd w:val="0"/>
        <w:snapToGrid w:val="0"/>
        <w:spacing w:after="12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The findings from this research study </w:t>
      </w:r>
      <w:r w:rsidR="00147C1E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m</w:t>
      </w:r>
      <w:r w:rsidR="00147C1E">
        <w:rPr>
          <w:rFonts w:asciiTheme="minorHAnsi" w:hAnsiTheme="minorHAnsi" w:cstheme="minorHAnsi"/>
          <w:color w:val="000000" w:themeColor="text1"/>
          <w:sz w:val="22"/>
          <w:szCs w:val="22"/>
        </w:rPr>
        <w:t>ay</w:t>
      </w:r>
      <w:r w:rsidR="00147C1E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be published in peer-reviewed journal</w:t>
      </w:r>
      <w:r w:rsidR="000676FB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, presented at conference</w:t>
      </w:r>
      <w:r w:rsidR="00147C1E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68241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 public data repositories,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DF54A4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in report</w:t>
      </w:r>
      <w:r w:rsidR="00147C1E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="00DF54A4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and/or published on website</w:t>
      </w:r>
      <w:r w:rsidR="00147C1E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No information identifying any </w:t>
      </w:r>
      <w:r w:rsidR="00DF54A4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of 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the participants will be share</w:t>
      </w:r>
      <w:r w:rsidR="00731968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d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 these </w:t>
      </w:r>
      <w:r w:rsidR="00DF54A4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outputs. 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763481E2" w14:textId="10DECDB1" w:rsidR="00CA7B77" w:rsidRPr="00304DC0" w:rsidRDefault="00CA7B77" w:rsidP="00255FDF">
      <w:pPr>
        <w:pStyle w:val="BodyTextIndent"/>
        <w:tabs>
          <w:tab w:val="left" w:pos="0"/>
        </w:tabs>
        <w:ind w:left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F2A22A5" w14:textId="77777777" w:rsidR="00CA7B77" w:rsidRPr="00304DC0" w:rsidRDefault="00CA7B77" w:rsidP="00F74FD2">
      <w:pPr>
        <w:pStyle w:val="Heading3"/>
        <w:rPr>
          <w:i w:val="0"/>
        </w:rPr>
      </w:pPr>
      <w:r w:rsidRPr="00304DC0">
        <w:rPr>
          <w:i w:val="0"/>
        </w:rPr>
        <w:t>Data Protection</w:t>
      </w:r>
    </w:p>
    <w:p w14:paraId="4AABB000" w14:textId="31A92223" w:rsidR="00BA37E2" w:rsidRDefault="00BA37E2" w:rsidP="00BA37E2">
      <w:pPr>
        <w:widowControl w:val="0"/>
        <w:autoSpaceDE w:val="0"/>
        <w:autoSpaceDN w:val="0"/>
        <w:adjustRightInd w:val="0"/>
        <w:spacing w:after="120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 xml:space="preserve">The International Baccalaureate Organization (IBO) is the data owner. They will store </w:t>
      </w:r>
      <w:r w:rsidR="00682415">
        <w:rPr>
          <w:rFonts w:ascii="Calibri" w:hAnsi="Calibri" w:cs="Calibri"/>
          <w:color w:val="000000" w:themeColor="text1"/>
          <w:sz w:val="22"/>
          <w:szCs w:val="22"/>
        </w:rPr>
        <w:t xml:space="preserve">and process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the data and transfer it to the University of Oxford </w:t>
      </w:r>
      <w:r w:rsidR="00682415">
        <w:rPr>
          <w:rFonts w:ascii="Calibri" w:hAnsi="Calibri" w:cs="Calibri"/>
          <w:color w:val="000000" w:themeColor="text1"/>
          <w:sz w:val="22"/>
          <w:szCs w:val="22"/>
        </w:rPr>
        <w:t>R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esearch </w:t>
      </w:r>
      <w:r w:rsidR="00682415">
        <w:rPr>
          <w:rFonts w:ascii="Calibri" w:hAnsi="Calibri" w:cs="Calibri"/>
          <w:color w:val="000000" w:themeColor="text1"/>
          <w:sz w:val="22"/>
          <w:szCs w:val="22"/>
        </w:rPr>
        <w:t>T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eam. The IBO will store and dispose of the data in accordance with its own privacy policy: </w:t>
      </w:r>
      <w:proofErr w:type="gramStart"/>
      <w:r w:rsidRPr="007929CC">
        <w:rPr>
          <w:rFonts w:ascii="Calibri" w:hAnsi="Calibri" w:cs="Calibri"/>
          <w:color w:val="000000" w:themeColor="text1"/>
          <w:sz w:val="22"/>
          <w:szCs w:val="22"/>
        </w:rPr>
        <w:t>https://ibo.org/terms-and-conditions/privacy-policy/</w:t>
      </w:r>
      <w:proofErr w:type="gramEnd"/>
    </w:p>
    <w:p w14:paraId="378BC532" w14:textId="77777777" w:rsidR="00BA37E2" w:rsidRDefault="00BA37E2" w:rsidP="00BA37E2">
      <w:pPr>
        <w:widowControl w:val="0"/>
        <w:autoSpaceDE w:val="0"/>
        <w:autoSpaceDN w:val="0"/>
        <w:adjustRightInd w:val="0"/>
        <w:spacing w:after="120"/>
        <w:rPr>
          <w:rFonts w:ascii="Calibri" w:hAnsi="Calibri" w:cs="Calibri"/>
          <w:color w:val="000000" w:themeColor="text1"/>
          <w:sz w:val="22"/>
          <w:szCs w:val="22"/>
        </w:rPr>
      </w:pPr>
      <w:r w:rsidRPr="00F50586">
        <w:rPr>
          <w:rFonts w:ascii="Calibri" w:hAnsi="Calibri" w:cs="Calibri"/>
          <w:color w:val="000000" w:themeColor="text1"/>
          <w:sz w:val="22"/>
          <w:szCs w:val="22"/>
        </w:rPr>
        <w:t xml:space="preserve">The University of Oxford is the data controller. While no personal data will be collected in this study, </w:t>
      </w:r>
      <w:r w:rsidRPr="00F31CF8">
        <w:rPr>
          <w:rFonts w:ascii="Calibri" w:hAnsi="Calibri" w:cs="Calibri"/>
          <w:color w:val="000000" w:themeColor="text1"/>
          <w:sz w:val="22"/>
          <w:szCs w:val="22"/>
        </w:rPr>
        <w:t xml:space="preserve">the </w:t>
      </w:r>
      <w:r>
        <w:rPr>
          <w:rFonts w:ascii="Calibri" w:hAnsi="Calibri" w:cs="Calibri"/>
          <w:color w:val="000000" w:themeColor="text1"/>
          <w:sz w:val="22"/>
          <w:szCs w:val="22"/>
        </w:rPr>
        <w:t>U</w:t>
      </w:r>
      <w:r w:rsidRPr="00F31CF8">
        <w:rPr>
          <w:rFonts w:ascii="Calibri" w:hAnsi="Calibri" w:cs="Calibri"/>
          <w:color w:val="000000" w:themeColor="text1"/>
          <w:sz w:val="22"/>
          <w:szCs w:val="22"/>
        </w:rPr>
        <w:t>niversity retains control over the results obtained from the questionnaires.</w:t>
      </w:r>
    </w:p>
    <w:p w14:paraId="0818D6CD" w14:textId="77777777" w:rsidR="00BA37E2" w:rsidRPr="00F31CF8" w:rsidRDefault="00BA37E2" w:rsidP="00BA37E2">
      <w:pPr>
        <w:widowControl w:val="0"/>
        <w:autoSpaceDE w:val="0"/>
        <w:autoSpaceDN w:val="0"/>
        <w:adjustRightInd w:val="0"/>
        <w:spacing w:after="120"/>
        <w:rPr>
          <w:rFonts w:ascii="Calibri" w:hAnsi="Calibri" w:cs="Calibri"/>
          <w:color w:val="000000" w:themeColor="text1"/>
          <w:sz w:val="22"/>
          <w:szCs w:val="22"/>
        </w:rPr>
      </w:pPr>
      <w:r w:rsidRPr="00F31CF8">
        <w:rPr>
          <w:rFonts w:ascii="Calibri" w:hAnsi="Calibri" w:cs="Calibri"/>
          <w:color w:val="000000" w:themeColor="text1"/>
          <w:sz w:val="22"/>
          <w:szCs w:val="22"/>
        </w:rPr>
        <w:t>The University will process the data for the purpose of the research outlined above.  Research is a task that we perform in the public interest and as part of the partnership between the IBO and the Wellbeing Research Centre at the University of Oxford.</w:t>
      </w:r>
    </w:p>
    <w:p w14:paraId="4551B83A" w14:textId="424139A5" w:rsidR="00BA37E2" w:rsidRPr="00567CBA" w:rsidRDefault="00BA37E2" w:rsidP="0067251D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120"/>
        <w:rPr>
          <w:rFonts w:ascii="Calibri" w:hAnsi="Calibri" w:cs="Calibri"/>
          <w:color w:val="000000" w:themeColor="text1"/>
          <w:sz w:val="22"/>
          <w:szCs w:val="22"/>
        </w:rPr>
      </w:pPr>
      <w:r w:rsidRPr="00567CBA">
        <w:rPr>
          <w:rFonts w:ascii="Calibri" w:hAnsi="Calibri" w:cs="Calibri"/>
          <w:color w:val="000000" w:themeColor="text1"/>
          <w:sz w:val="22"/>
          <w:szCs w:val="22"/>
        </w:rPr>
        <w:t>Further information about your rights with respect to your</w:t>
      </w:r>
      <w:r w:rsidR="00682415">
        <w:rPr>
          <w:rFonts w:ascii="Calibri" w:hAnsi="Calibri" w:cs="Calibri"/>
          <w:color w:val="000000" w:themeColor="text1"/>
          <w:sz w:val="22"/>
          <w:szCs w:val="22"/>
        </w:rPr>
        <w:t xml:space="preserve"> child’s</w:t>
      </w:r>
      <w:r w:rsidRPr="00567CBA">
        <w:rPr>
          <w:rFonts w:ascii="Calibri" w:hAnsi="Calibri" w:cs="Calibri"/>
          <w:color w:val="000000" w:themeColor="text1"/>
          <w:sz w:val="22"/>
          <w:szCs w:val="22"/>
        </w:rPr>
        <w:t xml:space="preserve"> personal data is available from</w:t>
      </w:r>
      <w:r w:rsidRPr="00567CBA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</w:t>
      </w:r>
      <w:hyperlink r:id="rId7" w:history="1">
        <w:r w:rsidRPr="00567CBA">
          <w:rPr>
            <w:rStyle w:val="Hyperlink"/>
            <w:rFonts w:ascii="Calibri" w:hAnsi="Calibri" w:cs="Calibri"/>
            <w:sz w:val="22"/>
            <w:szCs w:val="22"/>
            <w:shd w:val="clear" w:color="auto" w:fill="FFFFFF"/>
          </w:rPr>
          <w:t>https://compliance.web.ox.ac.uk/individual-rights</w:t>
        </w:r>
      </w:hyperlink>
      <w:r w:rsidRPr="00567CBA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</w:t>
      </w:r>
    </w:p>
    <w:p w14:paraId="53B31B4B" w14:textId="77777777" w:rsidR="00CA7B77" w:rsidRPr="00304DC0" w:rsidRDefault="00CA7B77" w:rsidP="00255FDF">
      <w:pPr>
        <w:pStyle w:val="BodyTextIndent"/>
        <w:tabs>
          <w:tab w:val="left" w:pos="0"/>
        </w:tabs>
        <w:ind w:left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DEB3C04" w14:textId="04F72E0B" w:rsidR="00CA7B77" w:rsidRPr="00304DC0" w:rsidRDefault="00CA7B77" w:rsidP="00F74FD2">
      <w:pPr>
        <w:pStyle w:val="Heading3"/>
        <w:rPr>
          <w:i w:val="0"/>
        </w:rPr>
      </w:pPr>
      <w:r w:rsidRPr="00304DC0">
        <w:rPr>
          <w:i w:val="0"/>
        </w:rPr>
        <w:t xml:space="preserve">Who has reviewed this </w:t>
      </w:r>
      <w:r w:rsidR="001876D0" w:rsidRPr="00304DC0">
        <w:rPr>
          <w:i w:val="0"/>
        </w:rPr>
        <w:t>research</w:t>
      </w:r>
      <w:r w:rsidRPr="00304DC0">
        <w:rPr>
          <w:i w:val="0"/>
        </w:rPr>
        <w:t>?</w:t>
      </w:r>
    </w:p>
    <w:p w14:paraId="446A5060" w14:textId="5DC5D7E4" w:rsidR="00CA7B77" w:rsidRPr="00304DC0" w:rsidRDefault="00CA7B77" w:rsidP="00255FDF">
      <w:pPr>
        <w:tabs>
          <w:tab w:val="clear" w:pos="-432"/>
          <w:tab w:val="clear" w:pos="576"/>
          <w:tab w:val="clear" w:pos="1152"/>
          <w:tab w:val="clear" w:pos="1728"/>
          <w:tab w:val="clear" w:pos="5760"/>
        </w:tabs>
        <w:adjustRightInd w:val="0"/>
        <w:snapToGrid w:val="0"/>
        <w:spacing w:after="12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This </w:t>
      </w:r>
      <w:r w:rsidR="001876D0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research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has received ethics approval from a subcommittee of the University of Oxford Central University Research Ethics Committee</w:t>
      </w:r>
      <w:r w:rsidRPr="0067251D">
        <w:rPr>
          <w:rFonts w:asciiTheme="minorHAnsi" w:hAnsiTheme="minorHAnsi" w:cstheme="minorHAnsi"/>
          <w:color w:val="000000" w:themeColor="text1"/>
          <w:sz w:val="22"/>
          <w:szCs w:val="22"/>
        </w:rPr>
        <w:t>. (Ethics reference:</w:t>
      </w:r>
      <w:r w:rsidR="005B3054" w:rsidRPr="00304DC0">
        <w:rPr>
          <w:rFonts w:asciiTheme="minorHAnsi" w:hAnsiTheme="minorHAnsi" w:cstheme="minorHAnsi"/>
        </w:rPr>
        <w:t xml:space="preserve"> </w:t>
      </w:r>
      <w:r w:rsidR="005B3054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R90787/RE001</w:t>
      </w:r>
      <w:r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).</w:t>
      </w:r>
    </w:p>
    <w:p w14:paraId="64A8CCB3" w14:textId="77777777" w:rsidR="00CA7B77" w:rsidRPr="00304DC0" w:rsidRDefault="00CA7B77" w:rsidP="00255FDF">
      <w:pPr>
        <w:adjustRightInd w:val="0"/>
        <w:snapToGrid w:val="0"/>
        <w:spacing w:after="12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AC1E830" w14:textId="77777777" w:rsidR="00CA7B77" w:rsidRPr="00304DC0" w:rsidRDefault="00CA7B77" w:rsidP="00F74FD2">
      <w:pPr>
        <w:pStyle w:val="Heading3"/>
        <w:rPr>
          <w:i w:val="0"/>
        </w:rPr>
      </w:pPr>
      <w:r w:rsidRPr="00304DC0">
        <w:rPr>
          <w:i w:val="0"/>
        </w:rPr>
        <w:t>Who is organising and funding the research?</w:t>
      </w:r>
    </w:p>
    <w:p w14:paraId="75D60437" w14:textId="72C3A0F1" w:rsidR="00304DC0" w:rsidRPr="00304DC0" w:rsidRDefault="00304DC0" w:rsidP="000B59C7">
      <w:pPr>
        <w:widowControl w:val="0"/>
        <w:autoSpaceDE w:val="0"/>
        <w:autoSpaceDN w:val="0"/>
        <w:adjustRightInd w:val="0"/>
        <w:spacing w:after="120"/>
        <w:rPr>
          <w:rFonts w:asciiTheme="minorHAnsi" w:hAnsiTheme="minorHAnsi" w:cstheme="minorHAnsi"/>
          <w:sz w:val="22"/>
          <w:szCs w:val="22"/>
        </w:rPr>
      </w:pPr>
      <w:r w:rsidRPr="00304DC0">
        <w:rPr>
          <w:rFonts w:asciiTheme="minorHAnsi" w:hAnsiTheme="minorHAnsi" w:cstheme="minorHAnsi"/>
          <w:sz w:val="22"/>
          <w:szCs w:val="22"/>
        </w:rPr>
        <w:t xml:space="preserve">The researchers are </w:t>
      </w:r>
      <w:proofErr w:type="spellStart"/>
      <w:r w:rsidRPr="00304DC0">
        <w:rPr>
          <w:rFonts w:asciiTheme="minorHAnsi" w:hAnsiTheme="minorHAnsi" w:cstheme="minorHAnsi"/>
          <w:sz w:val="22"/>
          <w:szCs w:val="22"/>
        </w:rPr>
        <w:t>Dr.</w:t>
      </w:r>
      <w:proofErr w:type="spellEnd"/>
      <w:r w:rsidRPr="00304DC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04DC0">
        <w:rPr>
          <w:rFonts w:asciiTheme="minorHAnsi" w:hAnsiTheme="minorHAnsi" w:cstheme="minorHAnsi"/>
          <w:sz w:val="22"/>
          <w:szCs w:val="22"/>
        </w:rPr>
        <w:t>Wanying</w:t>
      </w:r>
      <w:proofErr w:type="spellEnd"/>
      <w:r w:rsidRPr="00304DC0">
        <w:rPr>
          <w:rFonts w:asciiTheme="minorHAnsi" w:hAnsiTheme="minorHAnsi" w:cstheme="minorHAnsi"/>
          <w:sz w:val="22"/>
          <w:szCs w:val="22"/>
        </w:rPr>
        <w:t xml:space="preserve"> Zhou (the Principal Investigator), Dr Laura Taylor, and their team (Wellbeing Research Centre, University of Oxford). </w:t>
      </w:r>
    </w:p>
    <w:p w14:paraId="32367574" w14:textId="1ECC9B8A" w:rsidR="000B59C7" w:rsidRDefault="000B59C7" w:rsidP="000B59C7">
      <w:pPr>
        <w:widowControl w:val="0"/>
        <w:autoSpaceDE w:val="0"/>
        <w:autoSpaceDN w:val="0"/>
        <w:adjustRightInd w:val="0"/>
        <w:spacing w:after="120"/>
        <w:rPr>
          <w:rFonts w:asciiTheme="minorHAnsi" w:hAnsiTheme="minorHAnsi" w:cstheme="minorHAnsi"/>
          <w:sz w:val="22"/>
          <w:szCs w:val="22"/>
        </w:rPr>
      </w:pPr>
      <w:r w:rsidRPr="00304DC0">
        <w:rPr>
          <w:rFonts w:asciiTheme="minorHAnsi" w:hAnsiTheme="minorHAnsi" w:cstheme="minorHAnsi"/>
          <w:sz w:val="22"/>
          <w:szCs w:val="22"/>
        </w:rPr>
        <w:t>This research is funded by the International Baccalaureate Organization.</w:t>
      </w:r>
    </w:p>
    <w:p w14:paraId="4BE20F7A" w14:textId="77777777" w:rsidR="00CA7B77" w:rsidRPr="00304DC0" w:rsidRDefault="00CA7B77" w:rsidP="00255FDF">
      <w:pPr>
        <w:adjustRightInd w:val="0"/>
        <w:snapToGrid w:val="0"/>
        <w:spacing w:after="12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A788CB1" w14:textId="77777777" w:rsidR="00CA7B77" w:rsidRPr="00304DC0" w:rsidRDefault="00CA7B77" w:rsidP="00F74FD2">
      <w:pPr>
        <w:pStyle w:val="Heading3"/>
        <w:rPr>
          <w:i w:val="0"/>
        </w:rPr>
      </w:pPr>
      <w:r w:rsidRPr="00304DC0">
        <w:rPr>
          <w:i w:val="0"/>
        </w:rPr>
        <w:t>Who do I contact if I have a concern about the research, or I wish to complain?</w:t>
      </w:r>
    </w:p>
    <w:p w14:paraId="55E7075B" w14:textId="636C9955" w:rsidR="00DF54A4" w:rsidRPr="00304DC0" w:rsidRDefault="00682415" w:rsidP="00AC736D">
      <w:pPr>
        <w:widowControl w:val="0"/>
        <w:autoSpaceDE w:val="0"/>
        <w:autoSpaceDN w:val="0"/>
        <w:adjustRightInd w:val="0"/>
        <w:spacing w:after="120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For any urgent queries, please contact your child’s school in the first instance.</w:t>
      </w:r>
      <w:r w:rsidRPr="00E46B9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091676" w:rsidRPr="0067251D">
        <w:rPr>
          <w:rFonts w:asciiTheme="minorHAnsi" w:hAnsiTheme="minorHAnsi" w:cstheme="minorHAnsi"/>
          <w:color w:val="000000" w:themeColor="text1"/>
          <w:sz w:val="22"/>
          <w:szCs w:val="22"/>
        </w:rPr>
        <w:t>If you have a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non-</w:t>
      </w:r>
      <w:r w:rsidR="002816E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urgent </w:t>
      </w:r>
      <w:r w:rsidR="002816EF" w:rsidRPr="002816EF">
        <w:rPr>
          <w:rFonts w:asciiTheme="minorHAnsi" w:hAnsiTheme="minorHAnsi" w:cstheme="minorHAnsi"/>
          <w:color w:val="000000" w:themeColor="text1"/>
          <w:sz w:val="22"/>
          <w:szCs w:val="22"/>
        </w:rPr>
        <w:t>concern</w:t>
      </w:r>
      <w:r w:rsidR="00091676" w:rsidRPr="0067251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about any aspect of this research, please contact</w:t>
      </w:r>
      <w:r w:rsidR="00984F3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the </w:t>
      </w:r>
      <w:r w:rsidR="00984F3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Wellbeing Research Centre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via email </w:t>
      </w:r>
      <w:r w:rsidR="00984F3E">
        <w:rPr>
          <w:rFonts w:asciiTheme="minorHAnsi" w:hAnsiTheme="minorHAnsi" w:cstheme="minorHAnsi"/>
          <w:color w:val="000000" w:themeColor="text1"/>
          <w:sz w:val="22"/>
          <w:szCs w:val="22"/>
        </w:rPr>
        <w:t>(</w:t>
      </w:r>
      <w:r w:rsidR="00984F3E" w:rsidRPr="00984F3E">
        <w:rPr>
          <w:rFonts w:asciiTheme="minorHAnsi" w:hAnsiTheme="minorHAnsi" w:cstheme="minorHAnsi"/>
          <w:color w:val="000000" w:themeColor="text1"/>
          <w:sz w:val="22"/>
          <w:szCs w:val="22"/>
        </w:rPr>
        <w:t>wellbeingresearch@hmc.ox.ac.uk</w:t>
      </w:r>
      <w:r w:rsidR="00984F3E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="00091676" w:rsidRPr="0067251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and we will do our best to answer your query. </w:t>
      </w:r>
      <w:r w:rsidR="00BF5A60"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091676" w:rsidRPr="0067251D">
        <w:rPr>
          <w:rFonts w:asciiTheme="minorHAnsi" w:hAnsiTheme="minorHAnsi" w:cstheme="minorHAnsi"/>
          <w:color w:val="000000" w:themeColor="text1"/>
          <w:sz w:val="22"/>
          <w:szCs w:val="22"/>
        </w:rPr>
        <w:t>e will acknowledge your concern within 10 working days and give you an indication of how it will be dealt with.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091676" w:rsidRPr="0067251D">
        <w:rPr>
          <w:rFonts w:asciiTheme="minorHAnsi" w:hAnsiTheme="minorHAnsi" w:cstheme="minorHAnsi"/>
          <w:color w:val="000000" w:themeColor="text1"/>
          <w:sz w:val="22"/>
          <w:szCs w:val="22"/>
        </w:rPr>
        <w:t>If you remain unhappy or wish to make a formal complaint, please contact the Chair of the Research Ethics Committee at the University of Oxford who will seek to resolve the matter as soon as possible</w:t>
      </w:r>
      <w:r w:rsidR="00091676" w:rsidRPr="00304DC0">
        <w:rPr>
          <w:rFonts w:asciiTheme="minorHAnsi" w:hAnsiTheme="minorHAnsi" w:cstheme="minorHAnsi"/>
          <w:color w:val="000000"/>
          <w:sz w:val="27"/>
          <w:szCs w:val="27"/>
        </w:rPr>
        <w:t>:</w:t>
      </w:r>
    </w:p>
    <w:p w14:paraId="0482E515" w14:textId="44AB0EEE" w:rsidR="00CC6A37" w:rsidRPr="00304DC0" w:rsidRDefault="00AC736D" w:rsidP="00CC6A37">
      <w:pPr>
        <w:spacing w:after="120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304DC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Chair, </w:t>
      </w:r>
      <w:r w:rsidR="00091676" w:rsidRPr="00304DC0">
        <w:rPr>
          <w:rFonts w:asciiTheme="minorHAnsi" w:hAnsiTheme="minorHAnsi" w:cstheme="minorHAnsi"/>
          <w:sz w:val="22"/>
          <w:szCs w:val="22"/>
          <w:shd w:val="clear" w:color="auto" w:fill="FFFFFF"/>
        </w:rPr>
        <w:t>Medical Sciences Interdivisional</w:t>
      </w:r>
      <w:r w:rsidRPr="00304DC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Research Ethics Committee</w:t>
      </w:r>
    </w:p>
    <w:p w14:paraId="47805AE1" w14:textId="7168AAEE" w:rsidR="00CC6A37" w:rsidRPr="00304DC0" w:rsidRDefault="00AC736D" w:rsidP="00CC6A37">
      <w:pPr>
        <w:spacing w:after="120"/>
        <w:rPr>
          <w:rFonts w:asciiTheme="minorHAnsi" w:hAnsiTheme="minorHAnsi" w:cstheme="minorHAnsi"/>
          <w:sz w:val="22"/>
          <w:szCs w:val="22"/>
          <w:shd w:val="clear" w:color="auto" w:fill="FFFFFF"/>
          <w:lang w:eastAsia="zh-CN"/>
        </w:rPr>
      </w:pPr>
      <w:r w:rsidRPr="00304DC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Email: </w:t>
      </w:r>
      <w:hyperlink r:id="rId8" w:history="1">
        <w:r w:rsidR="00091676" w:rsidRPr="00304DC0">
          <w:rPr>
            <w:rStyle w:val="Hyperlink"/>
            <w:rFonts w:asciiTheme="minorHAnsi" w:hAnsiTheme="minorHAnsi" w:cstheme="minorHAnsi"/>
            <w:sz w:val="22"/>
            <w:szCs w:val="22"/>
            <w:shd w:val="clear" w:color="auto" w:fill="FFFFFF"/>
          </w:rPr>
          <w:t>ethics@medsci.ox.ac.uk</w:t>
        </w:r>
      </w:hyperlink>
    </w:p>
    <w:p w14:paraId="09C3F59B" w14:textId="222B51BE" w:rsidR="008E2D5C" w:rsidRPr="00304DC0" w:rsidRDefault="00AC736D" w:rsidP="00CC6A37">
      <w:pPr>
        <w:spacing w:after="120"/>
        <w:rPr>
          <w:rFonts w:asciiTheme="minorHAnsi" w:hAnsiTheme="minorHAnsi" w:cstheme="minorHAnsi"/>
          <w:sz w:val="22"/>
          <w:szCs w:val="22"/>
          <w:lang w:eastAsia="zh-CN"/>
        </w:rPr>
      </w:pPr>
      <w:r w:rsidRPr="00304DC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Address: Research Services, University of Oxford, </w:t>
      </w:r>
      <w:r w:rsidRPr="00304DC0">
        <w:rPr>
          <w:rFonts w:asciiTheme="minorHAnsi" w:hAnsiTheme="minorHAnsi" w:cstheme="minorHAnsi"/>
          <w:sz w:val="22"/>
          <w:szCs w:val="22"/>
        </w:rPr>
        <w:t>Boundary Brook House, Churchill Drive, Headington, Oxford OX3 7GB</w:t>
      </w:r>
    </w:p>
    <w:p w14:paraId="62CB647E" w14:textId="77777777" w:rsidR="00F15851" w:rsidRPr="00304DC0" w:rsidRDefault="00F15851" w:rsidP="00CC6A37">
      <w:pPr>
        <w:spacing w:after="120"/>
        <w:rPr>
          <w:rFonts w:asciiTheme="minorHAnsi" w:hAnsiTheme="minorHAnsi" w:cstheme="minorHAnsi"/>
          <w:sz w:val="22"/>
          <w:szCs w:val="22"/>
        </w:rPr>
      </w:pPr>
    </w:p>
    <w:p w14:paraId="43213FF6" w14:textId="77777777" w:rsidR="0077503B" w:rsidRPr="00304DC0" w:rsidRDefault="0077503B" w:rsidP="00CA40BD">
      <w:pPr>
        <w:pStyle w:val="Heading3"/>
        <w:rPr>
          <w:i w:val="0"/>
        </w:rPr>
      </w:pPr>
      <w:r w:rsidRPr="00304DC0">
        <w:rPr>
          <w:i w:val="0"/>
        </w:rPr>
        <w:t>What should I do next?</w:t>
      </w:r>
    </w:p>
    <w:p w14:paraId="19592F21" w14:textId="77777777" w:rsidR="00682415" w:rsidRDefault="00682415" w:rsidP="00682415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D71B47F" w14:textId="77777777" w:rsidR="00682415" w:rsidRPr="00304DC0" w:rsidRDefault="00682415" w:rsidP="00682415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46B9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If you are happy for your child to take part,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no action is </w:t>
      </w:r>
      <w:proofErr w:type="gramStart"/>
      <w:r>
        <w:rPr>
          <w:rFonts w:asciiTheme="minorHAnsi" w:hAnsiTheme="minorHAnsi" w:cstheme="minorHAnsi"/>
          <w:color w:val="000000" w:themeColor="text1"/>
          <w:sz w:val="22"/>
          <w:szCs w:val="22"/>
        </w:rPr>
        <w:t>needed</w:t>
      </w:r>
      <w:proofErr w:type="gramEnd"/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and they will automatically be given the opportunity to participate.</w:t>
      </w:r>
    </w:p>
    <w:p w14:paraId="78EF407B" w14:textId="77777777" w:rsidR="00682415" w:rsidRDefault="00682415" w:rsidP="00255FDF">
      <w:pPr>
        <w:spacing w:after="12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660FD88" w14:textId="577270EF" w:rsidR="00682415" w:rsidRDefault="00682415" w:rsidP="00255FDF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7251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To opt-out: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7503B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Please fill in the enclosed form and return it to your child’s class teacher if you </w:t>
      </w:r>
      <w:r w:rsidR="00145B07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would </w:t>
      </w:r>
      <w:r w:rsidR="00145B07" w:rsidRPr="0067251D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not</w:t>
      </w:r>
      <w:r w:rsidR="0077503B" w:rsidRPr="0067251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77503B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like your child to take part in this </w:t>
      </w:r>
      <w:r w:rsidR="001876D0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research</w:t>
      </w:r>
      <w:r w:rsidR="0077503B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Please complete one form per eligible child. </w:t>
      </w:r>
      <w:r w:rsidR="0077503B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Please remember that you may withdraw </w:t>
      </w:r>
      <w:r w:rsidR="00D34187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your child </w:t>
      </w:r>
      <w:r w:rsidR="0077503B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at any time</w:t>
      </w:r>
      <w:r w:rsidR="00731968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during the research process,</w:t>
      </w:r>
      <w:r w:rsidR="0077503B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without </w:t>
      </w:r>
      <w:r w:rsidR="00CA7B77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affecting their education</w:t>
      </w:r>
      <w:r w:rsidR="0077503B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and without giving a reason</w:t>
      </w:r>
      <w:r w:rsidR="008E2D5C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77503B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by notifying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your child’s teacher or school</w:t>
      </w:r>
      <w:r w:rsidR="0077503B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DF54A4" w:rsidRPr="00304D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Please remember that data cannot be withdrawn after the questions have been completed as we do not know which child the responses came from. </w:t>
      </w:r>
    </w:p>
    <w:p w14:paraId="4F182A19" w14:textId="77777777" w:rsidR="005E7494" w:rsidRPr="00304DC0" w:rsidRDefault="005E7494" w:rsidP="00255FDF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E663718" w14:textId="77777777" w:rsidR="00CA7B77" w:rsidRPr="00304DC0" w:rsidRDefault="00CA7B77" w:rsidP="00F74FD2">
      <w:pPr>
        <w:pStyle w:val="Heading3"/>
        <w:rPr>
          <w:i w:val="0"/>
        </w:rPr>
      </w:pPr>
      <w:r w:rsidRPr="00304DC0">
        <w:rPr>
          <w:i w:val="0"/>
        </w:rPr>
        <w:t>Further Information and Contact Details</w:t>
      </w:r>
    </w:p>
    <w:p w14:paraId="51121D35" w14:textId="6C1E8EB3" w:rsidR="00615048" w:rsidRPr="00304DC0" w:rsidRDefault="00CC2BDA" w:rsidP="00236324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304DC0">
        <w:rPr>
          <w:rFonts w:asciiTheme="minorHAnsi" w:hAnsiTheme="minorHAnsi" w:cstheme="minorHAnsi"/>
          <w:sz w:val="22"/>
          <w:szCs w:val="22"/>
        </w:rPr>
        <w:t>Please contact</w:t>
      </w:r>
      <w:r w:rsidR="00236324" w:rsidRPr="00304DC0">
        <w:rPr>
          <w:rFonts w:asciiTheme="minorHAnsi" w:hAnsiTheme="minorHAnsi" w:cstheme="minorHAnsi"/>
          <w:sz w:val="22"/>
          <w:szCs w:val="22"/>
        </w:rPr>
        <w:t xml:space="preserve"> </w:t>
      </w:r>
      <w:r w:rsidR="00DF54A4" w:rsidRPr="00304DC0">
        <w:rPr>
          <w:rFonts w:asciiTheme="minorHAnsi" w:hAnsiTheme="minorHAnsi" w:cstheme="minorHAnsi"/>
          <w:sz w:val="22"/>
          <w:szCs w:val="22"/>
        </w:rPr>
        <w:t>your child’s teacher or</w:t>
      </w:r>
      <w:r w:rsidR="00236324" w:rsidRPr="00304DC0">
        <w:rPr>
          <w:rFonts w:asciiTheme="minorHAnsi" w:hAnsiTheme="minorHAnsi" w:cstheme="minorHAnsi"/>
          <w:sz w:val="22"/>
          <w:szCs w:val="22"/>
        </w:rPr>
        <w:t xml:space="preserve"> the school if you have any questions and</w:t>
      </w:r>
      <w:r w:rsidR="00DF54A4" w:rsidRPr="00304DC0">
        <w:rPr>
          <w:rFonts w:asciiTheme="minorHAnsi" w:hAnsiTheme="minorHAnsi" w:cstheme="minorHAnsi"/>
          <w:sz w:val="22"/>
          <w:szCs w:val="22"/>
        </w:rPr>
        <w:t>/or</w:t>
      </w:r>
      <w:r w:rsidR="00236324" w:rsidRPr="00304DC0">
        <w:rPr>
          <w:rFonts w:asciiTheme="minorHAnsi" w:hAnsiTheme="minorHAnsi" w:cstheme="minorHAnsi"/>
          <w:sz w:val="22"/>
          <w:szCs w:val="22"/>
        </w:rPr>
        <w:t xml:space="preserve"> want to know more about this research.</w:t>
      </w:r>
    </w:p>
    <w:p w14:paraId="315C2EA7" w14:textId="77777777" w:rsidR="00615048" w:rsidRPr="00304DC0" w:rsidRDefault="00615048" w:rsidP="00CC2BDA">
      <w:pPr>
        <w:tabs>
          <w:tab w:val="clear" w:pos="-432"/>
          <w:tab w:val="clear" w:pos="576"/>
          <w:tab w:val="clear" w:pos="1152"/>
          <w:tab w:val="clear" w:pos="1728"/>
          <w:tab w:val="clear" w:pos="5760"/>
        </w:tabs>
        <w:adjustRightInd w:val="0"/>
        <w:snapToGrid w:val="0"/>
        <w:spacing w:after="12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50E219B" w14:textId="77777777" w:rsidR="00615048" w:rsidRPr="00304DC0" w:rsidRDefault="00615048" w:rsidP="00CC2BDA">
      <w:pPr>
        <w:tabs>
          <w:tab w:val="clear" w:pos="-432"/>
          <w:tab w:val="clear" w:pos="576"/>
          <w:tab w:val="clear" w:pos="1152"/>
          <w:tab w:val="clear" w:pos="1728"/>
          <w:tab w:val="clear" w:pos="5760"/>
        </w:tabs>
        <w:adjustRightInd w:val="0"/>
        <w:snapToGrid w:val="0"/>
        <w:spacing w:after="120"/>
        <w:rPr>
          <w:rFonts w:asciiTheme="minorHAnsi" w:hAnsiTheme="minorHAnsi" w:cstheme="minorHAnsi"/>
          <w:color w:val="000000" w:themeColor="text1"/>
          <w:sz w:val="22"/>
          <w:szCs w:val="22"/>
          <w:lang w:val="en-US" w:eastAsia="zh-CN"/>
        </w:rPr>
      </w:pPr>
    </w:p>
    <w:sectPr w:rsidR="00615048" w:rsidRPr="00304DC0" w:rsidSect="000378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1134" w:bottom="851" w:left="1134" w:header="56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CA8D0" w14:textId="77777777" w:rsidR="00037804" w:rsidRDefault="00037804" w:rsidP="0059163A">
      <w:r>
        <w:separator/>
      </w:r>
    </w:p>
  </w:endnote>
  <w:endnote w:type="continuationSeparator" w:id="0">
    <w:p w14:paraId="505F8A03" w14:textId="77777777" w:rsidR="00037804" w:rsidRDefault="00037804" w:rsidP="00591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04045" w14:textId="77777777" w:rsidR="00B85D8F" w:rsidRDefault="00B85D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81DC6" w14:textId="5C63600F" w:rsidR="0077503B" w:rsidRPr="00983014" w:rsidRDefault="00267D24" w:rsidP="00983014">
    <w:pPr>
      <w:pStyle w:val="Header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  <w:lang w:val="en-GB"/>
      </w:rPr>
      <w:t>I</w:t>
    </w:r>
    <w:r w:rsidRPr="00622567">
      <w:rPr>
        <w:rFonts w:ascii="Calibri" w:hAnsi="Calibri"/>
        <w:sz w:val="18"/>
        <w:szCs w:val="18"/>
        <w:lang w:val="en-GB"/>
      </w:rPr>
      <w:t>nformation sheet for parents/guardians 2024.</w:t>
    </w:r>
    <w:r w:rsidR="002816EF">
      <w:rPr>
        <w:rFonts w:ascii="Calibri" w:hAnsi="Calibri"/>
        <w:sz w:val="18"/>
        <w:szCs w:val="18"/>
        <w:lang w:val="en-GB"/>
      </w:rPr>
      <w:t>2.1</w:t>
    </w:r>
    <w:r w:rsidR="00101336" w:rsidRPr="00101336">
      <w:rPr>
        <w:rFonts w:ascii="Calibri" w:hAnsi="Calibri"/>
        <w:sz w:val="18"/>
        <w:szCs w:val="18"/>
        <w:lang w:val="en-GB"/>
      </w:rPr>
      <w:t>(v</w:t>
    </w:r>
    <w:r w:rsidR="002816EF">
      <w:rPr>
        <w:rFonts w:ascii="Calibri" w:hAnsi="Calibri"/>
        <w:sz w:val="18"/>
        <w:szCs w:val="18"/>
        <w:lang w:val="en-GB"/>
      </w:rPr>
      <w:t>5</w:t>
    </w:r>
    <w:r w:rsidRPr="00622567">
      <w:rPr>
        <w:rFonts w:ascii="Calibri" w:hAnsi="Calibri"/>
        <w:sz w:val="18"/>
        <w:szCs w:val="18"/>
        <w:lang w:val="en-GB"/>
      </w:rPr>
      <w:t>)</w:t>
    </w:r>
    <w:r>
      <w:rPr>
        <w:rFonts w:ascii="Calibri" w:hAnsi="Calibri"/>
        <w:sz w:val="18"/>
        <w:szCs w:val="18"/>
        <w:lang w:val="en-GB"/>
      </w:rPr>
      <w:t xml:space="preserve">                                                           </w:t>
    </w:r>
    <w:r w:rsidR="00983014" w:rsidRPr="00D6146E">
      <w:rPr>
        <w:rFonts w:ascii="Calibri" w:hAnsi="Calibri"/>
        <w:sz w:val="18"/>
        <w:szCs w:val="18"/>
      </w:rPr>
      <w:tab/>
    </w:r>
    <w:r w:rsidR="00983014" w:rsidRPr="00D6146E">
      <w:rPr>
        <w:rFonts w:ascii="Calibri" w:hAnsi="Calibri" w:cs="Arial"/>
        <w:sz w:val="18"/>
        <w:szCs w:val="18"/>
      </w:rPr>
      <w:t xml:space="preserve">Page </w:t>
    </w:r>
    <w:r w:rsidR="00983014" w:rsidRPr="00D6146E">
      <w:rPr>
        <w:rFonts w:ascii="Calibri" w:hAnsi="Calibri" w:cs="Arial"/>
        <w:bCs/>
        <w:sz w:val="18"/>
        <w:szCs w:val="18"/>
      </w:rPr>
      <w:fldChar w:fldCharType="begin"/>
    </w:r>
    <w:r w:rsidR="00983014" w:rsidRPr="00D6146E">
      <w:rPr>
        <w:rFonts w:ascii="Calibri" w:hAnsi="Calibri" w:cs="Arial"/>
        <w:bCs/>
        <w:sz w:val="18"/>
        <w:szCs w:val="18"/>
      </w:rPr>
      <w:instrText xml:space="preserve"> PAGE </w:instrText>
    </w:r>
    <w:r w:rsidR="00983014" w:rsidRPr="00D6146E">
      <w:rPr>
        <w:rFonts w:ascii="Calibri" w:hAnsi="Calibri" w:cs="Arial"/>
        <w:bCs/>
        <w:sz w:val="18"/>
        <w:szCs w:val="18"/>
      </w:rPr>
      <w:fldChar w:fldCharType="separate"/>
    </w:r>
    <w:r w:rsidR="000A5582">
      <w:rPr>
        <w:rFonts w:ascii="Calibri" w:hAnsi="Calibri" w:cs="Arial"/>
        <w:bCs/>
        <w:noProof/>
        <w:sz w:val="18"/>
        <w:szCs w:val="18"/>
      </w:rPr>
      <w:t>2</w:t>
    </w:r>
    <w:r w:rsidR="00983014" w:rsidRPr="00D6146E">
      <w:rPr>
        <w:rFonts w:ascii="Calibri" w:hAnsi="Calibri" w:cs="Arial"/>
        <w:bCs/>
        <w:sz w:val="18"/>
        <w:szCs w:val="18"/>
      </w:rPr>
      <w:fldChar w:fldCharType="end"/>
    </w:r>
    <w:r w:rsidR="00983014" w:rsidRPr="00D6146E">
      <w:rPr>
        <w:rFonts w:ascii="Calibri" w:hAnsi="Calibri" w:cs="Arial"/>
        <w:sz w:val="18"/>
        <w:szCs w:val="18"/>
      </w:rPr>
      <w:t xml:space="preserve"> of </w:t>
    </w:r>
    <w:r w:rsidR="00983014" w:rsidRPr="00D6146E">
      <w:rPr>
        <w:rFonts w:ascii="Calibri" w:hAnsi="Calibri" w:cs="Arial"/>
        <w:bCs/>
        <w:sz w:val="18"/>
        <w:szCs w:val="18"/>
      </w:rPr>
      <w:fldChar w:fldCharType="begin"/>
    </w:r>
    <w:r w:rsidR="00983014" w:rsidRPr="00D6146E">
      <w:rPr>
        <w:rFonts w:ascii="Calibri" w:hAnsi="Calibri" w:cs="Arial"/>
        <w:bCs/>
        <w:sz w:val="18"/>
        <w:szCs w:val="18"/>
      </w:rPr>
      <w:instrText xml:space="preserve"> NUMPAGES  </w:instrText>
    </w:r>
    <w:r w:rsidR="00983014" w:rsidRPr="00D6146E">
      <w:rPr>
        <w:rFonts w:ascii="Calibri" w:hAnsi="Calibri" w:cs="Arial"/>
        <w:bCs/>
        <w:sz w:val="18"/>
        <w:szCs w:val="18"/>
      </w:rPr>
      <w:fldChar w:fldCharType="separate"/>
    </w:r>
    <w:r w:rsidR="000A5582">
      <w:rPr>
        <w:rFonts w:ascii="Calibri" w:hAnsi="Calibri" w:cs="Arial"/>
        <w:bCs/>
        <w:noProof/>
        <w:sz w:val="18"/>
        <w:szCs w:val="18"/>
      </w:rPr>
      <w:t>4</w:t>
    </w:r>
    <w:r w:rsidR="00983014" w:rsidRPr="00D6146E">
      <w:rPr>
        <w:rFonts w:ascii="Calibri" w:hAnsi="Calibri" w:cs="Arial"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4BF7" w14:textId="4881A04E" w:rsidR="0077503B" w:rsidRPr="00D6146E" w:rsidRDefault="00622567" w:rsidP="00622567">
    <w:pPr>
      <w:pStyle w:val="Header"/>
      <w:ind w:right="3060"/>
      <w:jc w:val="right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  <w:lang w:val="en-GB"/>
      </w:rPr>
      <w:t>I</w:t>
    </w:r>
    <w:r w:rsidRPr="00622567">
      <w:rPr>
        <w:rFonts w:ascii="Calibri" w:hAnsi="Calibri"/>
        <w:sz w:val="18"/>
        <w:szCs w:val="18"/>
        <w:lang w:val="en-GB"/>
      </w:rPr>
      <w:t>nformation sheet for parents/guardians 2024.01.24 (v2)</w:t>
    </w:r>
    <w:r>
      <w:rPr>
        <w:rFonts w:ascii="Calibri" w:hAnsi="Calibri"/>
        <w:sz w:val="18"/>
        <w:szCs w:val="18"/>
        <w:lang w:val="en-GB"/>
      </w:rPr>
      <w:t xml:space="preserve">                                                           </w:t>
    </w:r>
    <w:r w:rsidR="00D6146E" w:rsidRPr="00D6146E">
      <w:rPr>
        <w:rFonts w:ascii="Calibri" w:hAnsi="Calibri"/>
        <w:sz w:val="18"/>
        <w:szCs w:val="18"/>
      </w:rPr>
      <w:tab/>
    </w:r>
    <w:r w:rsidR="00D6146E" w:rsidRPr="00D6146E">
      <w:rPr>
        <w:rFonts w:ascii="Calibri" w:hAnsi="Calibri" w:cs="Arial"/>
        <w:sz w:val="18"/>
        <w:szCs w:val="18"/>
      </w:rPr>
      <w:t xml:space="preserve">Page </w:t>
    </w:r>
    <w:r w:rsidR="00D6146E" w:rsidRPr="00D6146E">
      <w:rPr>
        <w:rFonts w:ascii="Calibri" w:hAnsi="Calibri" w:cs="Arial"/>
        <w:bCs/>
        <w:sz w:val="18"/>
        <w:szCs w:val="18"/>
      </w:rPr>
      <w:fldChar w:fldCharType="begin"/>
    </w:r>
    <w:r w:rsidR="00D6146E" w:rsidRPr="00D6146E">
      <w:rPr>
        <w:rFonts w:ascii="Calibri" w:hAnsi="Calibri" w:cs="Arial"/>
        <w:bCs/>
        <w:sz w:val="18"/>
        <w:szCs w:val="18"/>
      </w:rPr>
      <w:instrText xml:space="preserve"> PAGE </w:instrText>
    </w:r>
    <w:r w:rsidR="00D6146E" w:rsidRPr="00D6146E">
      <w:rPr>
        <w:rFonts w:ascii="Calibri" w:hAnsi="Calibri" w:cs="Arial"/>
        <w:bCs/>
        <w:sz w:val="18"/>
        <w:szCs w:val="18"/>
      </w:rPr>
      <w:fldChar w:fldCharType="separate"/>
    </w:r>
    <w:r w:rsidR="000A5582">
      <w:rPr>
        <w:rFonts w:ascii="Calibri" w:hAnsi="Calibri" w:cs="Arial"/>
        <w:bCs/>
        <w:noProof/>
        <w:sz w:val="18"/>
        <w:szCs w:val="18"/>
      </w:rPr>
      <w:t>1</w:t>
    </w:r>
    <w:r w:rsidR="00D6146E" w:rsidRPr="00D6146E">
      <w:rPr>
        <w:rFonts w:ascii="Calibri" w:hAnsi="Calibri" w:cs="Arial"/>
        <w:bCs/>
        <w:sz w:val="18"/>
        <w:szCs w:val="18"/>
      </w:rPr>
      <w:fldChar w:fldCharType="end"/>
    </w:r>
    <w:r w:rsidR="00D6146E" w:rsidRPr="00D6146E">
      <w:rPr>
        <w:rFonts w:ascii="Calibri" w:hAnsi="Calibri" w:cs="Arial"/>
        <w:sz w:val="18"/>
        <w:szCs w:val="18"/>
      </w:rPr>
      <w:t xml:space="preserve"> of </w:t>
    </w:r>
    <w:r w:rsidR="00D6146E" w:rsidRPr="00D6146E">
      <w:rPr>
        <w:rFonts w:ascii="Calibri" w:hAnsi="Calibri" w:cs="Arial"/>
        <w:bCs/>
        <w:sz w:val="18"/>
        <w:szCs w:val="18"/>
      </w:rPr>
      <w:fldChar w:fldCharType="begin"/>
    </w:r>
    <w:r w:rsidR="00D6146E" w:rsidRPr="00D6146E">
      <w:rPr>
        <w:rFonts w:ascii="Calibri" w:hAnsi="Calibri" w:cs="Arial"/>
        <w:bCs/>
        <w:sz w:val="18"/>
        <w:szCs w:val="18"/>
      </w:rPr>
      <w:instrText xml:space="preserve"> NUMPAGES  </w:instrText>
    </w:r>
    <w:r w:rsidR="00D6146E" w:rsidRPr="00D6146E">
      <w:rPr>
        <w:rFonts w:ascii="Calibri" w:hAnsi="Calibri" w:cs="Arial"/>
        <w:bCs/>
        <w:sz w:val="18"/>
        <w:szCs w:val="18"/>
      </w:rPr>
      <w:fldChar w:fldCharType="separate"/>
    </w:r>
    <w:r w:rsidR="000A5582">
      <w:rPr>
        <w:rFonts w:ascii="Calibri" w:hAnsi="Calibri" w:cs="Arial"/>
        <w:bCs/>
        <w:noProof/>
        <w:sz w:val="18"/>
        <w:szCs w:val="18"/>
      </w:rPr>
      <w:t>4</w:t>
    </w:r>
    <w:r w:rsidR="00D6146E" w:rsidRPr="00D6146E">
      <w:rPr>
        <w:rFonts w:ascii="Calibri" w:hAnsi="Calibri" w:cs="Arial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81E64" w14:textId="77777777" w:rsidR="00037804" w:rsidRDefault="00037804" w:rsidP="0059163A">
      <w:r>
        <w:separator/>
      </w:r>
    </w:p>
  </w:footnote>
  <w:footnote w:type="continuationSeparator" w:id="0">
    <w:p w14:paraId="0B199B99" w14:textId="77777777" w:rsidR="00037804" w:rsidRDefault="00037804" w:rsidP="00591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BB5F6" w14:textId="77777777" w:rsidR="00B85D8F" w:rsidRDefault="00B85D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A103" w14:textId="09572A75" w:rsidR="0077503B" w:rsidRDefault="00B85D8F" w:rsidP="00B85D8F">
    <w:pPr>
      <w:pStyle w:val="Header"/>
      <w:jc w:val="right"/>
    </w:pPr>
    <w:r w:rsidRPr="00B8149E">
      <w:rPr>
        <w:rFonts w:ascii="Times New Roman" w:hAnsi="Times New Roman"/>
        <w:noProof/>
        <w:color w:val="000000" w:themeColor="text1"/>
      </w:rPr>
      <w:drawing>
        <wp:inline distT="0" distB="0" distL="0" distR="0" wp14:anchorId="70047B81" wp14:editId="7702FC1F">
          <wp:extent cx="2180218" cy="1021977"/>
          <wp:effectExtent l="0" t="0" r="4445" b="0"/>
          <wp:docPr id="1188605557" name="Picture 1" descr="A close-up of a blue and white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276537" name="Picture 1" descr="A close-up of a blue and white sign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3244" cy="102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31959" w14:textId="788A59C9" w:rsidR="004D0834" w:rsidRDefault="004D0834" w:rsidP="004D0834">
    <w:pPr>
      <w:pStyle w:val="Footer"/>
      <w:tabs>
        <w:tab w:val="left" w:pos="-749"/>
      </w:tabs>
      <w:ind w:left="-108"/>
      <w:jc w:val="right"/>
      <w:rPr>
        <w:rFonts w:ascii="Times New Roman" w:hAnsi="Times New Roman"/>
        <w:color w:val="000000" w:themeColor="text1"/>
      </w:rPr>
    </w:pPr>
    <w:r w:rsidRPr="00B8149E">
      <w:rPr>
        <w:rFonts w:ascii="Times New Roman" w:hAnsi="Times New Roman"/>
        <w:noProof/>
        <w:color w:val="000000" w:themeColor="text1"/>
      </w:rPr>
      <w:drawing>
        <wp:inline distT="0" distB="0" distL="0" distR="0" wp14:anchorId="22A339A3" wp14:editId="2DC84B64">
          <wp:extent cx="2180218" cy="1021977"/>
          <wp:effectExtent l="0" t="0" r="4445" b="0"/>
          <wp:docPr id="1326276537" name="Picture 1" descr="A close-up of a blue and white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276537" name="Picture 1" descr="A close-up of a blue and white sign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3244" cy="102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6C7694" w14:textId="77777777" w:rsidR="004D0834" w:rsidRDefault="004D0834" w:rsidP="004D0834">
    <w:pPr>
      <w:pStyle w:val="Footer"/>
      <w:tabs>
        <w:tab w:val="left" w:pos="-749"/>
      </w:tabs>
      <w:ind w:left="-108"/>
      <w:rPr>
        <w:rFonts w:ascii="Times New Roman" w:hAnsi="Times New Roman"/>
        <w:color w:val="000000" w:themeColor="text1"/>
      </w:rPr>
    </w:pPr>
  </w:p>
  <w:p w14:paraId="0318BC11" w14:textId="01FECE1E" w:rsidR="0077503B" w:rsidRPr="009268D5" w:rsidRDefault="0077503B" w:rsidP="009268D5">
    <w:pPr>
      <w:pStyle w:val="Footer"/>
      <w:tabs>
        <w:tab w:val="left" w:pos="-749"/>
      </w:tabs>
      <w:ind w:left="-108"/>
      <w:rPr>
        <w:rFonts w:ascii="Times New Roman" w:hAnsi="Times New Roman"/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90A2A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Wingdings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Wingdings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EE06AF"/>
    <w:multiLevelType w:val="multilevel"/>
    <w:tmpl w:val="1C88D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293901"/>
    <w:multiLevelType w:val="hybridMultilevel"/>
    <w:tmpl w:val="2A300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B425DE"/>
    <w:multiLevelType w:val="multilevel"/>
    <w:tmpl w:val="2988BA42"/>
    <w:lvl w:ilvl="0">
      <w:start w:val="1"/>
      <w:numFmt w:val="decimal"/>
      <w:lvlText w:val="%1."/>
      <w:lvlJc w:val="left"/>
      <w:pPr>
        <w:ind w:left="502" w:hanging="360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1CF29D3"/>
    <w:multiLevelType w:val="hybridMultilevel"/>
    <w:tmpl w:val="86620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5838DB"/>
    <w:multiLevelType w:val="hybridMultilevel"/>
    <w:tmpl w:val="F74CA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7030">
    <w:abstractNumId w:val="0"/>
  </w:num>
  <w:num w:numId="2" w16cid:durableId="2012373099">
    <w:abstractNumId w:val="4"/>
  </w:num>
  <w:num w:numId="3" w16cid:durableId="1214385016">
    <w:abstractNumId w:val="3"/>
  </w:num>
  <w:num w:numId="4" w16cid:durableId="1919904478">
    <w:abstractNumId w:val="1"/>
  </w:num>
  <w:num w:numId="5" w16cid:durableId="329450725">
    <w:abstractNumId w:val="2"/>
  </w:num>
  <w:num w:numId="6" w16cid:durableId="18995137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75B"/>
    <w:rsid w:val="00012DD6"/>
    <w:rsid w:val="00026EB0"/>
    <w:rsid w:val="000271EE"/>
    <w:rsid w:val="000273F8"/>
    <w:rsid w:val="0003189F"/>
    <w:rsid w:val="000345E6"/>
    <w:rsid w:val="00037804"/>
    <w:rsid w:val="000553D1"/>
    <w:rsid w:val="000676FB"/>
    <w:rsid w:val="00091676"/>
    <w:rsid w:val="00095568"/>
    <w:rsid w:val="000A04E8"/>
    <w:rsid w:val="000A2598"/>
    <w:rsid w:val="000A5582"/>
    <w:rsid w:val="000B3F5A"/>
    <w:rsid w:val="000B59C7"/>
    <w:rsid w:val="000D0706"/>
    <w:rsid w:val="000F54F8"/>
    <w:rsid w:val="00101336"/>
    <w:rsid w:val="001319A3"/>
    <w:rsid w:val="00133CC1"/>
    <w:rsid w:val="001440D5"/>
    <w:rsid w:val="00145B07"/>
    <w:rsid w:val="00147C1E"/>
    <w:rsid w:val="0017191A"/>
    <w:rsid w:val="001775BC"/>
    <w:rsid w:val="00185866"/>
    <w:rsid w:val="001876D0"/>
    <w:rsid w:val="00190822"/>
    <w:rsid w:val="00193B45"/>
    <w:rsid w:val="001A2D06"/>
    <w:rsid w:val="001B0066"/>
    <w:rsid w:val="001C4CAC"/>
    <w:rsid w:val="001D2CDC"/>
    <w:rsid w:val="001F13D5"/>
    <w:rsid w:val="00213A4C"/>
    <w:rsid w:val="00216E60"/>
    <w:rsid w:val="00236324"/>
    <w:rsid w:val="002370CD"/>
    <w:rsid w:val="00247A92"/>
    <w:rsid w:val="00251293"/>
    <w:rsid w:val="00251F2D"/>
    <w:rsid w:val="00253EC0"/>
    <w:rsid w:val="00255FDF"/>
    <w:rsid w:val="00261D3B"/>
    <w:rsid w:val="00267D24"/>
    <w:rsid w:val="002738DB"/>
    <w:rsid w:val="002816EF"/>
    <w:rsid w:val="002A7DDA"/>
    <w:rsid w:val="002B3C4C"/>
    <w:rsid w:val="002B761C"/>
    <w:rsid w:val="002C5B21"/>
    <w:rsid w:val="002D166A"/>
    <w:rsid w:val="00300D0C"/>
    <w:rsid w:val="00304DC0"/>
    <w:rsid w:val="00323BEE"/>
    <w:rsid w:val="0033771E"/>
    <w:rsid w:val="003438CA"/>
    <w:rsid w:val="00364EDD"/>
    <w:rsid w:val="003704C3"/>
    <w:rsid w:val="00393C58"/>
    <w:rsid w:val="003D6FF5"/>
    <w:rsid w:val="003E1CB5"/>
    <w:rsid w:val="003E5B0C"/>
    <w:rsid w:val="003F7610"/>
    <w:rsid w:val="00417B3B"/>
    <w:rsid w:val="00450DC0"/>
    <w:rsid w:val="00462234"/>
    <w:rsid w:val="004727F8"/>
    <w:rsid w:val="00482F4F"/>
    <w:rsid w:val="00486000"/>
    <w:rsid w:val="00487403"/>
    <w:rsid w:val="00487654"/>
    <w:rsid w:val="004A1461"/>
    <w:rsid w:val="004A1E1D"/>
    <w:rsid w:val="004A26EE"/>
    <w:rsid w:val="004A7A60"/>
    <w:rsid w:val="004D0834"/>
    <w:rsid w:val="004E5172"/>
    <w:rsid w:val="00505CE9"/>
    <w:rsid w:val="00523C61"/>
    <w:rsid w:val="00526C65"/>
    <w:rsid w:val="0053152D"/>
    <w:rsid w:val="005353F9"/>
    <w:rsid w:val="005559F7"/>
    <w:rsid w:val="00561F0C"/>
    <w:rsid w:val="0059163A"/>
    <w:rsid w:val="005B3054"/>
    <w:rsid w:val="005D6DF1"/>
    <w:rsid w:val="005D798C"/>
    <w:rsid w:val="005E321A"/>
    <w:rsid w:val="005E7494"/>
    <w:rsid w:val="005F1208"/>
    <w:rsid w:val="005F2A3C"/>
    <w:rsid w:val="005F3DB8"/>
    <w:rsid w:val="0060779B"/>
    <w:rsid w:val="00615048"/>
    <w:rsid w:val="00622567"/>
    <w:rsid w:val="00627BF8"/>
    <w:rsid w:val="00640023"/>
    <w:rsid w:val="00650DC3"/>
    <w:rsid w:val="006610A0"/>
    <w:rsid w:val="006722FB"/>
    <w:rsid w:val="0067251D"/>
    <w:rsid w:val="00681015"/>
    <w:rsid w:val="00682415"/>
    <w:rsid w:val="00684F03"/>
    <w:rsid w:val="00694F4C"/>
    <w:rsid w:val="006A1214"/>
    <w:rsid w:val="006B1319"/>
    <w:rsid w:val="006C1701"/>
    <w:rsid w:val="006D7D11"/>
    <w:rsid w:val="006E5F58"/>
    <w:rsid w:val="007012DD"/>
    <w:rsid w:val="00701AED"/>
    <w:rsid w:val="00731968"/>
    <w:rsid w:val="00741CF4"/>
    <w:rsid w:val="00766C69"/>
    <w:rsid w:val="0077503B"/>
    <w:rsid w:val="00783B59"/>
    <w:rsid w:val="00791407"/>
    <w:rsid w:val="007A4319"/>
    <w:rsid w:val="007A69FA"/>
    <w:rsid w:val="007E202E"/>
    <w:rsid w:val="0081076A"/>
    <w:rsid w:val="008223D0"/>
    <w:rsid w:val="0082346D"/>
    <w:rsid w:val="00832796"/>
    <w:rsid w:val="008375FE"/>
    <w:rsid w:val="00861D0D"/>
    <w:rsid w:val="00867228"/>
    <w:rsid w:val="00867F3C"/>
    <w:rsid w:val="00871CF2"/>
    <w:rsid w:val="00886AFD"/>
    <w:rsid w:val="008872ED"/>
    <w:rsid w:val="008900A1"/>
    <w:rsid w:val="00894096"/>
    <w:rsid w:val="008A4A63"/>
    <w:rsid w:val="008B46B5"/>
    <w:rsid w:val="008B67DF"/>
    <w:rsid w:val="008E2D5C"/>
    <w:rsid w:val="008E601A"/>
    <w:rsid w:val="008F4B9F"/>
    <w:rsid w:val="00900051"/>
    <w:rsid w:val="009018D4"/>
    <w:rsid w:val="00910A0E"/>
    <w:rsid w:val="009268D5"/>
    <w:rsid w:val="009272AE"/>
    <w:rsid w:val="009324D0"/>
    <w:rsid w:val="00946CF9"/>
    <w:rsid w:val="00957FD9"/>
    <w:rsid w:val="00961AF6"/>
    <w:rsid w:val="00964CD0"/>
    <w:rsid w:val="00970F97"/>
    <w:rsid w:val="0098051D"/>
    <w:rsid w:val="00983014"/>
    <w:rsid w:val="00983AB0"/>
    <w:rsid w:val="00984F3E"/>
    <w:rsid w:val="0098579E"/>
    <w:rsid w:val="00995C22"/>
    <w:rsid w:val="009C45D3"/>
    <w:rsid w:val="009D4410"/>
    <w:rsid w:val="009E3816"/>
    <w:rsid w:val="009E7B81"/>
    <w:rsid w:val="00A00E3E"/>
    <w:rsid w:val="00A2004D"/>
    <w:rsid w:val="00A45059"/>
    <w:rsid w:val="00A52432"/>
    <w:rsid w:val="00A603CB"/>
    <w:rsid w:val="00A77B81"/>
    <w:rsid w:val="00A90DA9"/>
    <w:rsid w:val="00AA0829"/>
    <w:rsid w:val="00AA6C0D"/>
    <w:rsid w:val="00AB2C35"/>
    <w:rsid w:val="00AB3BEE"/>
    <w:rsid w:val="00AC736D"/>
    <w:rsid w:val="00AC74AC"/>
    <w:rsid w:val="00AD631B"/>
    <w:rsid w:val="00AF3AAC"/>
    <w:rsid w:val="00AF619A"/>
    <w:rsid w:val="00B1119A"/>
    <w:rsid w:val="00B12842"/>
    <w:rsid w:val="00B23F71"/>
    <w:rsid w:val="00B24259"/>
    <w:rsid w:val="00B400E4"/>
    <w:rsid w:val="00B450DF"/>
    <w:rsid w:val="00B85D8F"/>
    <w:rsid w:val="00B92EF7"/>
    <w:rsid w:val="00BA146D"/>
    <w:rsid w:val="00BA37E2"/>
    <w:rsid w:val="00BD0EA0"/>
    <w:rsid w:val="00BD1EBC"/>
    <w:rsid w:val="00BF5A60"/>
    <w:rsid w:val="00C10CEE"/>
    <w:rsid w:val="00C14945"/>
    <w:rsid w:val="00C17A0F"/>
    <w:rsid w:val="00C34AC7"/>
    <w:rsid w:val="00C644DE"/>
    <w:rsid w:val="00CA40BD"/>
    <w:rsid w:val="00CA5970"/>
    <w:rsid w:val="00CA7B77"/>
    <w:rsid w:val="00CC1C41"/>
    <w:rsid w:val="00CC2BDA"/>
    <w:rsid w:val="00CC6A37"/>
    <w:rsid w:val="00CD3CB7"/>
    <w:rsid w:val="00CD3DD5"/>
    <w:rsid w:val="00CE3380"/>
    <w:rsid w:val="00CE36BF"/>
    <w:rsid w:val="00CF435E"/>
    <w:rsid w:val="00D062B4"/>
    <w:rsid w:val="00D178C4"/>
    <w:rsid w:val="00D271A3"/>
    <w:rsid w:val="00D30CD1"/>
    <w:rsid w:val="00D34187"/>
    <w:rsid w:val="00D37824"/>
    <w:rsid w:val="00D40E58"/>
    <w:rsid w:val="00D53675"/>
    <w:rsid w:val="00D6146E"/>
    <w:rsid w:val="00D62757"/>
    <w:rsid w:val="00D63B31"/>
    <w:rsid w:val="00D72625"/>
    <w:rsid w:val="00D774D3"/>
    <w:rsid w:val="00D85A67"/>
    <w:rsid w:val="00D9171C"/>
    <w:rsid w:val="00D93E0B"/>
    <w:rsid w:val="00DA24A8"/>
    <w:rsid w:val="00DB4C5E"/>
    <w:rsid w:val="00DC1E83"/>
    <w:rsid w:val="00DD1C5F"/>
    <w:rsid w:val="00DF0814"/>
    <w:rsid w:val="00DF54A4"/>
    <w:rsid w:val="00E0475B"/>
    <w:rsid w:val="00E11FEB"/>
    <w:rsid w:val="00E138B7"/>
    <w:rsid w:val="00E15734"/>
    <w:rsid w:val="00E24AB4"/>
    <w:rsid w:val="00E83231"/>
    <w:rsid w:val="00EA1F36"/>
    <w:rsid w:val="00EB0F3B"/>
    <w:rsid w:val="00EC0FE3"/>
    <w:rsid w:val="00EE40F2"/>
    <w:rsid w:val="00EF6DE9"/>
    <w:rsid w:val="00F15851"/>
    <w:rsid w:val="00F278BA"/>
    <w:rsid w:val="00F33353"/>
    <w:rsid w:val="00F34F66"/>
    <w:rsid w:val="00F40032"/>
    <w:rsid w:val="00F445D3"/>
    <w:rsid w:val="00F74FD2"/>
    <w:rsid w:val="00F81CE9"/>
    <w:rsid w:val="00F95073"/>
    <w:rsid w:val="00FA40A7"/>
    <w:rsid w:val="00FD090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96BD4CD"/>
  <w15:chartTrackingRefBased/>
  <w15:docId w15:val="{99DCC9B0-9503-43F6-B810-3617EEED1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6C7"/>
    <w:pPr>
      <w:tabs>
        <w:tab w:val="left" w:pos="-432"/>
        <w:tab w:val="left" w:pos="0"/>
        <w:tab w:val="left" w:pos="576"/>
        <w:tab w:val="left" w:pos="1152"/>
        <w:tab w:val="left" w:pos="1728"/>
        <w:tab w:val="left" w:pos="5760"/>
      </w:tabs>
      <w:suppressAutoHyphens/>
    </w:pPr>
    <w:rPr>
      <w:rFonts w:ascii="Times" w:hAnsi="Times"/>
      <w:sz w:val="24"/>
      <w:lang w:eastAsia="en-US"/>
    </w:rPr>
  </w:style>
  <w:style w:type="paragraph" w:styleId="Heading1">
    <w:name w:val="heading 1"/>
    <w:basedOn w:val="Normal"/>
    <w:next w:val="Normal"/>
    <w:qFormat/>
    <w:rsid w:val="00983AB0"/>
    <w:pPr>
      <w:tabs>
        <w:tab w:val="clear" w:pos="-432"/>
        <w:tab w:val="center" w:pos="4096"/>
        <w:tab w:val="right" w:pos="9044"/>
      </w:tabs>
      <w:jc w:val="center"/>
      <w:outlineLvl w:val="0"/>
    </w:pPr>
    <w:rPr>
      <w:rFonts w:asciiTheme="minorHAnsi" w:hAnsiTheme="minorHAnsi" w:cstheme="minorHAnsi"/>
      <w:b/>
    </w:rPr>
  </w:style>
  <w:style w:type="paragraph" w:styleId="Heading2">
    <w:name w:val="heading 2"/>
    <w:basedOn w:val="Normal"/>
    <w:next w:val="Normal"/>
    <w:link w:val="Heading2Char"/>
    <w:uiPriority w:val="9"/>
    <w:qFormat/>
    <w:rsid w:val="00983AB0"/>
    <w:pPr>
      <w:tabs>
        <w:tab w:val="clear" w:pos="-432"/>
        <w:tab w:val="center" w:pos="4096"/>
        <w:tab w:val="right" w:pos="9044"/>
      </w:tabs>
      <w:spacing w:after="120"/>
      <w:jc w:val="center"/>
      <w:outlineLvl w:val="1"/>
    </w:pPr>
    <w:rPr>
      <w:rFonts w:asciiTheme="minorHAnsi" w:hAnsiTheme="minorHAnsi" w:cstheme="minorHAnsi"/>
      <w:b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F74FD2"/>
    <w:pPr>
      <w:tabs>
        <w:tab w:val="clear" w:pos="0"/>
      </w:tabs>
      <w:spacing w:after="120"/>
      <w:outlineLvl w:val="2"/>
    </w:pPr>
    <w:rPr>
      <w:rFonts w:asciiTheme="minorHAnsi" w:hAnsiTheme="minorHAnsi" w:cstheme="minorHAnsi"/>
      <w:b/>
      <w:i/>
      <w:sz w:val="22"/>
      <w:szCs w:val="22"/>
    </w:rPr>
  </w:style>
  <w:style w:type="paragraph" w:styleId="Heading7">
    <w:name w:val="heading 7"/>
    <w:basedOn w:val="Normal"/>
    <w:next w:val="Normal"/>
    <w:qFormat/>
    <w:rsid w:val="008D50A2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</w:rPr>
  </w:style>
  <w:style w:type="table" w:styleId="TableGrid">
    <w:name w:val="Table Grid"/>
    <w:basedOn w:val="TableNormal"/>
    <w:rsid w:val="005F5BB5"/>
    <w:pPr>
      <w:tabs>
        <w:tab w:val="left" w:pos="-432"/>
        <w:tab w:val="left" w:pos="0"/>
        <w:tab w:val="left" w:pos="576"/>
        <w:tab w:val="left" w:pos="1152"/>
        <w:tab w:val="left" w:pos="1728"/>
        <w:tab w:val="left" w:pos="5760"/>
      </w:tabs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983AB0"/>
    <w:rPr>
      <w:rFonts w:asciiTheme="minorHAnsi" w:hAnsiTheme="minorHAnsi" w:cstheme="minorHAnsi"/>
      <w:b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3DC2"/>
    <w:rPr>
      <w:rFonts w:ascii="Lucida Grande" w:hAnsi="Lucida Grande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23DC2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6A03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03C6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6A03C6"/>
    <w:rPr>
      <w:rFonts w:ascii="Times" w:hAnsi="Time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03C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A03C6"/>
    <w:rPr>
      <w:rFonts w:ascii="Times" w:hAnsi="Times"/>
      <w:b/>
      <w:bCs/>
      <w:lang w:eastAsia="en-US"/>
    </w:rPr>
  </w:style>
  <w:style w:type="character" w:customStyle="1" w:styleId="FooterChar">
    <w:name w:val="Footer Char"/>
    <w:link w:val="Footer"/>
    <w:uiPriority w:val="99"/>
    <w:rsid w:val="009B25C1"/>
    <w:rPr>
      <w:rFonts w:ascii="Times" w:hAnsi="Times"/>
      <w:sz w:val="24"/>
      <w:lang w:eastAsia="en-US"/>
    </w:rPr>
  </w:style>
  <w:style w:type="character" w:customStyle="1" w:styleId="Heading3Char">
    <w:name w:val="Heading 3 Char"/>
    <w:link w:val="Heading3"/>
    <w:uiPriority w:val="9"/>
    <w:rsid w:val="00F74FD2"/>
    <w:rPr>
      <w:rFonts w:asciiTheme="minorHAnsi" w:hAnsiTheme="minorHAnsi" w:cstheme="minorHAnsi"/>
      <w:b/>
      <w:i/>
      <w:sz w:val="22"/>
      <w:szCs w:val="22"/>
      <w:lang w:eastAsia="en-US"/>
    </w:rPr>
  </w:style>
  <w:style w:type="character" w:styleId="Hyperlink">
    <w:name w:val="Hyperlink"/>
    <w:unhideWhenUsed/>
    <w:rsid w:val="0077503B"/>
    <w:rPr>
      <w:color w:val="0000FF"/>
      <w:u w:val="single"/>
    </w:rPr>
  </w:style>
  <w:style w:type="paragraph" w:styleId="BodyTextIndent">
    <w:name w:val="Body Text Indent"/>
    <w:basedOn w:val="Normal"/>
    <w:link w:val="BodyTextIndentChar"/>
    <w:semiHidden/>
    <w:rsid w:val="0077503B"/>
    <w:pPr>
      <w:tabs>
        <w:tab w:val="clear" w:pos="-432"/>
        <w:tab w:val="clear" w:pos="0"/>
        <w:tab w:val="clear" w:pos="576"/>
        <w:tab w:val="clear" w:pos="1152"/>
        <w:tab w:val="clear" w:pos="1728"/>
        <w:tab w:val="clear" w:pos="5760"/>
      </w:tabs>
      <w:suppressAutoHyphens w:val="0"/>
      <w:spacing w:after="120"/>
      <w:ind w:left="283"/>
    </w:pPr>
    <w:rPr>
      <w:rFonts w:eastAsia="Times"/>
      <w:lang w:val="x-none" w:eastAsia="ja-JP"/>
    </w:rPr>
  </w:style>
  <w:style w:type="character" w:customStyle="1" w:styleId="BodyTextIndentChar">
    <w:name w:val="Body Text Indent Char"/>
    <w:link w:val="BodyTextIndent"/>
    <w:semiHidden/>
    <w:rsid w:val="0077503B"/>
    <w:rPr>
      <w:rFonts w:ascii="Times" w:eastAsia="Times" w:hAnsi="Times"/>
      <w:sz w:val="24"/>
      <w:lang w:eastAsia="ja-JP"/>
    </w:rPr>
  </w:style>
  <w:style w:type="character" w:customStyle="1" w:styleId="HeaderChar">
    <w:name w:val="Header Char"/>
    <w:link w:val="Header"/>
    <w:uiPriority w:val="99"/>
    <w:rsid w:val="00D6146E"/>
    <w:rPr>
      <w:rFonts w:ascii="Times" w:hAnsi="Times"/>
      <w:sz w:val="24"/>
    </w:rPr>
  </w:style>
  <w:style w:type="paragraph" w:styleId="ListParagraph">
    <w:name w:val="List Paragraph"/>
    <w:basedOn w:val="Normal"/>
    <w:uiPriority w:val="34"/>
    <w:qFormat/>
    <w:rsid w:val="00F95073"/>
    <w:pPr>
      <w:tabs>
        <w:tab w:val="clear" w:pos="-432"/>
        <w:tab w:val="clear" w:pos="0"/>
        <w:tab w:val="clear" w:pos="576"/>
        <w:tab w:val="clear" w:pos="1152"/>
        <w:tab w:val="clear" w:pos="1728"/>
        <w:tab w:val="clear" w:pos="5760"/>
      </w:tabs>
      <w:suppressAutoHyphens w:val="0"/>
      <w:ind w:left="720"/>
      <w:contextualSpacing/>
    </w:pPr>
    <w:rPr>
      <w:rFonts w:asciiTheme="minorHAnsi" w:eastAsiaTheme="minorEastAsia" w:hAnsiTheme="minorHAnsi" w:cstheme="minorBidi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C644DE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644DE"/>
    <w:rPr>
      <w:rFonts w:ascii="Times" w:hAnsi="Times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644D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370CD"/>
    <w:rPr>
      <w:color w:val="954F72" w:themeColor="followedHyperlink"/>
      <w:u w:val="single"/>
    </w:rPr>
  </w:style>
  <w:style w:type="paragraph" w:customStyle="1" w:styleId="ParagraphStyle1">
    <w:name w:val="Paragraph Style 1"/>
    <w:basedOn w:val="Normal"/>
    <w:rsid w:val="00CE36BF"/>
    <w:pPr>
      <w:widowControl w:val="0"/>
      <w:tabs>
        <w:tab w:val="clear" w:pos="-432"/>
        <w:tab w:val="clear" w:pos="0"/>
        <w:tab w:val="clear" w:pos="576"/>
        <w:tab w:val="clear" w:pos="1152"/>
        <w:tab w:val="clear" w:pos="1728"/>
        <w:tab w:val="clear" w:pos="5760"/>
      </w:tabs>
      <w:suppressAutoHyphens w:val="0"/>
      <w:autoSpaceDE w:val="0"/>
      <w:autoSpaceDN w:val="0"/>
      <w:adjustRightInd w:val="0"/>
      <w:spacing w:line="288" w:lineRule="auto"/>
      <w:textAlignment w:val="center"/>
    </w:pPr>
    <w:rPr>
      <w:color w:val="000000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983AB0"/>
    <w:pPr>
      <w:tabs>
        <w:tab w:val="clear" w:pos="-432"/>
      </w:tabs>
      <w:jc w:val="center"/>
    </w:pPr>
    <w:rPr>
      <w:rFonts w:asciiTheme="minorHAnsi" w:hAnsiTheme="minorHAnsi" w:cstheme="minorHAnsi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983AB0"/>
    <w:rPr>
      <w:rFonts w:asciiTheme="minorHAnsi" w:hAnsiTheme="minorHAnsi" w:cstheme="minorHAnsi"/>
      <w:sz w:val="22"/>
      <w:szCs w:val="2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3AB0"/>
    <w:pPr>
      <w:numPr>
        <w:ilvl w:val="1"/>
      </w:numPr>
    </w:pPr>
    <w:rPr>
      <w:rFonts w:asciiTheme="minorHAnsi" w:eastAsiaTheme="minorEastAsia" w:hAnsiTheme="minorHAnsi" w:cstheme="minorHAns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83AB0"/>
    <w:rPr>
      <w:rFonts w:asciiTheme="minorHAnsi" w:eastAsiaTheme="minorEastAsia" w:hAnsiTheme="minorHAnsi" w:cstheme="minorHAnsi"/>
      <w:color w:val="5A5A5A" w:themeColor="text1" w:themeTint="A5"/>
      <w:spacing w:val="15"/>
      <w:sz w:val="22"/>
      <w:szCs w:val="22"/>
      <w:lang w:eastAsia="en-US"/>
    </w:rPr>
  </w:style>
  <w:style w:type="paragraph" w:styleId="Revision">
    <w:name w:val="Revision"/>
    <w:hidden/>
    <w:uiPriority w:val="71"/>
    <w:semiHidden/>
    <w:rsid w:val="009324D0"/>
    <w:rPr>
      <w:rFonts w:ascii="Times" w:hAnsi="Times"/>
      <w:sz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916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2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thics@medsci.ox.ac.uk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compliance.web.ox.ac.uk/individual-rights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5473</Words>
  <Characters>5966</Characters>
  <Application>Microsoft Office Word</Application>
  <DocSecurity>0</DocSecurity>
  <Lines>248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University of Oxford</Company>
  <LinksUpToDate>false</LinksUpToDate>
  <CharactersWithSpaces>11314</CharactersWithSpaces>
  <SharedDoc>false</SharedDoc>
  <HyperlinkBase/>
  <HLinks>
    <vt:vector size="12" baseType="variant">
      <vt:variant>
        <vt:i4>6553687</vt:i4>
      </vt:variant>
      <vt:variant>
        <vt:i4>3</vt:i4>
      </vt:variant>
      <vt:variant>
        <vt:i4>0</vt:i4>
      </vt:variant>
      <vt:variant>
        <vt:i4>5</vt:i4>
      </vt:variant>
      <vt:variant>
        <vt:lpwstr>mailto:ethics@medsci.ox.ac.uk</vt:lpwstr>
      </vt:variant>
      <vt:variant>
        <vt:lpwstr/>
      </vt:variant>
      <vt:variant>
        <vt:i4>1572886</vt:i4>
      </vt:variant>
      <vt:variant>
        <vt:i4>0</vt:i4>
      </vt:variant>
      <vt:variant>
        <vt:i4>0</vt:i4>
      </vt:variant>
      <vt:variant>
        <vt:i4>5</vt:i4>
      </vt:variant>
      <vt:variant>
        <vt:lpwstr>http://researchdata.ox.ac.uk/funder-requirements/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James Saunders</dc:subject>
  <dc:creator>helen.barnby-porritt@admin.ox.ac.uk</dc:creator>
  <cp:keywords/>
  <cp:lastModifiedBy>W. Zhou</cp:lastModifiedBy>
  <cp:revision>4</cp:revision>
  <cp:lastPrinted>2017-05-25T14:23:00Z</cp:lastPrinted>
  <dcterms:created xsi:type="dcterms:W3CDTF">2024-02-23T10:37:00Z</dcterms:created>
  <dcterms:modified xsi:type="dcterms:W3CDTF">2024-03-01T14:38:00Z</dcterms:modified>
</cp:coreProperties>
</file>